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Pr="00A4390B" w:rsidRDefault="00D937D7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="00A4390B" w:rsidRPr="00A4390B">
        <w:rPr>
          <w:rFonts w:ascii="Times New Roman" w:eastAsia="Times New Roman" w:hAnsi="Times New Roman" w:cs="Times New Roman"/>
          <w:b/>
          <w:bCs/>
          <w:sz w:val="26"/>
          <w:szCs w:val="26"/>
        </w:rPr>
        <w:t>аявк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конкурсном отборе на соискание статуса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инновационной площадки</w:t>
      </w: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5"/>
        <w:gridCol w:w="5801"/>
      </w:tblGrid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Детский экологический центр «Родник» (МОУ ДО ДЭЦ «Родник»)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150008, г. Ярославль ул. Клубная, д. 58. 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8(4852) 71- 46- 34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rodnik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7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http://cdo-rodnik.edu.yar.ru</w:t>
              </w:r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A4390B" w:rsidRPr="0076721E" w:rsidRDefault="00993A70" w:rsidP="0099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МОУ ДО ДЭЦ «Родник»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Киселева Анна Вячеславовна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МИП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 ДЭЦ «Родник»: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инновационная площадка «Роль детских инициатив в формировании экологической культуры субъектов образовательного процесса» (2013-2014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Инновационный управленческий проект  «Реализация концепции экологических систем У.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Бронфенбреннера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МОУ ДО ДЭЦ «Родник» (2014-2016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межведомственный проект «Возрождение художественных промыслов Ярославской области»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ресурсный центр «Апробация и внедрение профессионального стандарта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«Педагог дополнительного образования детей и взрослых»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проект «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Этномир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Ярославского края» - программа «Гармонизация»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:rsidR="00A4390B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(2018-2020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Научный руководитель: 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Марасанова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М., доктор исторических наук, профессор, заведующий кафедры рекламы и связей с общественностью ФГБОУ ВО «Ярославский государственный университет им. П.Г. Демидова.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Консультант:</w:t>
            </w:r>
          </w:p>
          <w:p w:rsidR="00A4390B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Воронова Е. В., заведующий отделом ГОУ ДО ЯО центра детского и юношеского туризма и экскурсий (далее – ГОУ ДО ЯО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ЦДЮТурЭк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390B">
        <w:rPr>
          <w:rFonts w:ascii="Times New Roman" w:eastAsia="Times New Roman" w:hAnsi="Times New Roman" w:cs="Times New Roman"/>
          <w:sz w:val="26"/>
          <w:szCs w:val="26"/>
        </w:rPr>
        <w:t>Дата подачи заявки</w:t>
      </w:r>
      <w:r w:rsidR="00E518D3">
        <w:rPr>
          <w:rFonts w:ascii="Times New Roman" w:eastAsia="Times New Roman" w:hAnsi="Times New Roman" w:cs="Times New Roman"/>
          <w:sz w:val="26"/>
          <w:szCs w:val="26"/>
        </w:rPr>
        <w:t xml:space="preserve">   20.05.2020г.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068D" w:rsidRDefault="00A5068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A4390B" w:rsidRPr="00E40AD4" w:rsidRDefault="00D937D7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</w:rPr>
        <w:t>ратко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A4390B" w:rsidRPr="003F23E3" w:rsidRDefault="003F23E3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F2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</w:t>
      </w:r>
    </w:p>
    <w:p w:rsidR="00A4390B" w:rsidRPr="00E40AD4" w:rsidRDefault="00A4390B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b/>
          <w:bCs/>
          <w:sz w:val="28"/>
          <w:szCs w:val="28"/>
        </w:rPr>
        <w:t>(наименование проекта)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AD4" w:rsidRPr="00E40AD4" w:rsidRDefault="00A4390B" w:rsidP="008F5B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A4390B" w:rsidRDefault="00E40AD4" w:rsidP="008F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u w:val="single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</w:p>
    <w:p w:rsidR="00E40AD4" w:rsidRPr="00E40AD4" w:rsidRDefault="00E40AD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07C4" w:rsidRDefault="00A4390B" w:rsidP="002F4A8D">
      <w:pPr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актуальности и </w:t>
      </w:r>
      <w:proofErr w:type="spellStart"/>
      <w:r w:rsidRPr="00E40AD4">
        <w:rPr>
          <w:rFonts w:ascii="Times New Roman" w:eastAsia="Times New Roman" w:hAnsi="Times New Roman" w:cs="Times New Roman"/>
          <w:sz w:val="28"/>
          <w:szCs w:val="28"/>
        </w:rPr>
        <w:t>инновационности</w:t>
      </w:r>
      <w:proofErr w:type="spellEnd"/>
      <w:r w:rsidRPr="00E40AD4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</w:p>
    <w:p w:rsidR="00995626" w:rsidRPr="00995626" w:rsidRDefault="000007C4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07C4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проекта определена </w:t>
      </w:r>
      <w:r w:rsidRPr="000007C4">
        <w:rPr>
          <w:rFonts w:ascii="Times New Roman" w:hAnsi="Times New Roman" w:cs="Times New Roman"/>
          <w:sz w:val="28"/>
          <w:szCs w:val="28"/>
        </w:rPr>
        <w:t xml:space="preserve">организацией эффективного педагогического взаимодействия в музейной среде через </w:t>
      </w:r>
      <w:r w:rsidR="00DD07EE">
        <w:rPr>
          <w:rFonts w:ascii="Times New Roman" w:hAnsi="Times New Roman" w:cs="Times New Roman"/>
          <w:sz w:val="28"/>
          <w:szCs w:val="28"/>
        </w:rPr>
        <w:t>ведение</w:t>
      </w:r>
      <w:r w:rsidRPr="000007C4">
        <w:rPr>
          <w:rFonts w:ascii="Times New Roman" w:hAnsi="Times New Roman" w:cs="Times New Roman"/>
          <w:sz w:val="28"/>
          <w:szCs w:val="28"/>
        </w:rPr>
        <w:t xml:space="preserve"> </w:t>
      </w:r>
      <w:r w:rsidR="00DD07EE">
        <w:rPr>
          <w:rFonts w:ascii="Times New Roman" w:hAnsi="Times New Roman" w:cs="Times New Roman"/>
          <w:sz w:val="28"/>
          <w:szCs w:val="28"/>
        </w:rPr>
        <w:t>результативной</w:t>
      </w:r>
      <w:r w:rsidRPr="000007C4">
        <w:rPr>
          <w:rFonts w:ascii="Times New Roman" w:hAnsi="Times New Roman" w:cs="Times New Roman"/>
          <w:sz w:val="28"/>
          <w:szCs w:val="28"/>
        </w:rPr>
        <w:t xml:space="preserve"> предметно-практической деятельности </w:t>
      </w:r>
      <w:r w:rsidR="00DD07EE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0007C4">
        <w:rPr>
          <w:rFonts w:ascii="Times New Roman" w:hAnsi="Times New Roman" w:cs="Times New Roman"/>
          <w:sz w:val="28"/>
          <w:szCs w:val="28"/>
        </w:rPr>
        <w:t xml:space="preserve">, интерактивное обучение, способствующих </w:t>
      </w:r>
      <w:r w:rsidR="00F72378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0007C4">
        <w:rPr>
          <w:rStyle w:val="FontStyle12"/>
          <w:sz w:val="28"/>
          <w:szCs w:val="28"/>
        </w:rPr>
        <w:t>профориентации обучающихся, формированию и закреплению базовых навыков и умений (</w:t>
      </w:r>
      <w:proofErr w:type="spellStart"/>
      <w:r w:rsidRPr="000007C4">
        <w:rPr>
          <w:rStyle w:val="FontStyle12"/>
          <w:sz w:val="28"/>
          <w:szCs w:val="28"/>
        </w:rPr>
        <w:t>общеучебные</w:t>
      </w:r>
      <w:proofErr w:type="spellEnd"/>
      <w:r w:rsidRPr="000007C4">
        <w:rPr>
          <w:rStyle w:val="FontStyle12"/>
          <w:sz w:val="28"/>
          <w:szCs w:val="28"/>
        </w:rPr>
        <w:t xml:space="preserve"> умения), а также базовых навыков, необходимых для освоения любой рабочей функции (</w:t>
      </w:r>
      <w:proofErr w:type="spellStart"/>
      <w:r w:rsidRPr="000007C4">
        <w:rPr>
          <w:rStyle w:val="FontStyle12"/>
          <w:sz w:val="28"/>
          <w:szCs w:val="28"/>
        </w:rPr>
        <w:t>soft</w:t>
      </w:r>
      <w:proofErr w:type="spellEnd"/>
      <w:r w:rsidRPr="000007C4">
        <w:rPr>
          <w:rStyle w:val="FontStyle12"/>
          <w:sz w:val="28"/>
          <w:szCs w:val="28"/>
        </w:rPr>
        <w:t xml:space="preserve"> </w:t>
      </w:r>
      <w:proofErr w:type="spellStart"/>
      <w:r w:rsidRPr="000007C4">
        <w:rPr>
          <w:rStyle w:val="FontStyle12"/>
          <w:sz w:val="28"/>
          <w:szCs w:val="28"/>
        </w:rPr>
        <w:t>skills</w:t>
      </w:r>
      <w:proofErr w:type="spellEnd"/>
      <w:r w:rsidRPr="000007C4">
        <w:rPr>
          <w:rStyle w:val="FontStyle12"/>
          <w:sz w:val="28"/>
          <w:szCs w:val="28"/>
        </w:rPr>
        <w:t>)</w:t>
      </w:r>
      <w:r w:rsidRPr="000007C4">
        <w:rPr>
          <w:rFonts w:ascii="Times New Roman" w:hAnsi="Times New Roman" w:cs="Times New Roman"/>
          <w:sz w:val="28"/>
          <w:szCs w:val="28"/>
        </w:rPr>
        <w:t xml:space="preserve">, </w:t>
      </w:r>
      <w:r w:rsidRPr="000007C4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социальных и коммуникативных компетенций.</w:t>
      </w:r>
      <w:r w:rsidRPr="00000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 xml:space="preserve">Она подтверждена высокой эффективностью деятельности в рамках муниципальной инновационной площадки «Организация интерактивной музейной среды в условиях сетевого взаимодействия учреждений дополнительного образования» (2018-2020 </w:t>
      </w:r>
      <w:proofErr w:type="spellStart"/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 xml:space="preserve">), результативным сотрудничеством образовательных организаций дополнительного образования внутри организованной сети учреждений-участников проекта. 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>Таким образом, необходимо развивать достигнутый результат через включение в сетевое взаимодействие по организации музейно-образовательного пространства учреждений основного общего образования, поддержку и пополнение актуальными материалами единого образовательного ресурса музеев образовательных организаций на сайте департамента образования мэрии города Ярославля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</w:rPr>
        <w:t xml:space="preserve"> (ресурс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</w:rPr>
        <w:t xml:space="preserve">роведение городских мероприятий, таких как  «Городская командная игра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 xml:space="preserve"> «Музей как открытие»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</w:rPr>
        <w:t>» (проект положения мероприятия</w:t>
      </w:r>
      <w:proofErr w:type="gramEnd"/>
      <w:r w:rsidR="004D5D55" w:rsidRPr="004D5D55">
        <w:rPr>
          <w:rFonts w:ascii="Times New Roman" w:eastAsia="Times New Roman" w:hAnsi="Times New Roman" w:cs="Times New Roman"/>
          <w:sz w:val="28"/>
          <w:szCs w:val="28"/>
        </w:rPr>
        <w:t xml:space="preserve">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</w:rPr>
        <w:t>, организацию практик, способствующих развитию базовых навыков и умений обучающихся для профессиональной социализации.</w:t>
      </w:r>
    </w:p>
    <w:p w:rsidR="00A4390B" w:rsidRDefault="00F72378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состоит в создании </w:t>
      </w:r>
      <w:r w:rsidR="00110161">
        <w:rPr>
          <w:rFonts w:ascii="Times New Roman" w:eastAsia="Times New Roman" w:hAnsi="Times New Roman" w:cs="Times New Roman"/>
          <w:sz w:val="28"/>
          <w:szCs w:val="28"/>
        </w:rPr>
        <w:t>оригинальной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основанной на сетевом взаимодействии образовательных организаций основного общего и дополнительного образования, 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</w:rPr>
        <w:t>ующих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музейно-образовательно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 xml:space="preserve"> успешной профориентационной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 социализации </w:t>
      </w:r>
      <w:r w:rsidRPr="00F7237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хся,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</w:rPr>
        <w:t xml:space="preserve">через освоение обучающимися </w:t>
      </w:r>
      <w:r w:rsidR="00CC7E8A">
        <w:rPr>
          <w:rFonts w:ascii="Times New Roman" w:eastAsia="Times New Roman" w:hAnsi="Times New Roman" w:cs="Times New Roman"/>
          <w:sz w:val="28"/>
          <w:szCs w:val="28"/>
        </w:rPr>
        <w:t>комплексной дополнительной обще</w:t>
      </w:r>
      <w:r w:rsidR="00921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161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</w:rPr>
        <w:t>программы на основе музейной педагогики</w:t>
      </w:r>
      <w:r w:rsidR="004B57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2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</w:rPr>
        <w:t>вариативность образовательных практик</w:t>
      </w:r>
      <w:r w:rsidR="004B578A">
        <w:rPr>
          <w:rFonts w:ascii="Times New Roman" w:eastAsia="Times New Roman" w:hAnsi="Times New Roman" w:cs="Times New Roman"/>
          <w:sz w:val="28"/>
          <w:szCs w:val="28"/>
        </w:rPr>
        <w:t>, разработку проектных работ</w:t>
      </w:r>
      <w:r w:rsidR="00886410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</w:t>
      </w:r>
      <w:r w:rsidR="00F412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5D55" w:rsidRDefault="004D5D55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8A" w:rsidRPr="000007C4" w:rsidRDefault="004B578A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E87" w:rsidRPr="00F72378" w:rsidRDefault="00A4390B" w:rsidP="00DD5E8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задачи и основная идея (идеи) предлагаемого проекта</w:t>
      </w:r>
      <w:r w:rsidR="00F72378" w:rsidRPr="00F72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E87" w:rsidRPr="00DD5E87" w:rsidRDefault="00DD5E87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>Основные идеи проекта: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и использование музейно-образовательного пространства образовательной организации будет способствовать успешной профориентационной работе с обучающимися учреждения; 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расширение сетевого взаимодействия с целью решения общих образовательных задач позволит повысить эффективность и результативность процессов обучения и воспитания </w:t>
      </w:r>
      <w:r w:rsidRPr="00DD5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образовательных организациях</w:t>
      </w:r>
      <w:r w:rsidRPr="00DD5E8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>г. Ярославля;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и реализация </w:t>
      </w:r>
      <w:r w:rsidR="00E329F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комплексной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на основе музейной педагогики позволит расширить спектр умений и навыков, приобретаемых обучающимися, в том числе </w:t>
      </w:r>
      <w:proofErr w:type="spellStart"/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D5E87">
        <w:rPr>
          <w:rFonts w:ascii="Times New Roman" w:eastAsia="Times New Roman" w:hAnsi="Times New Roman" w:cs="Times New Roman"/>
          <w:sz w:val="28"/>
          <w:szCs w:val="28"/>
        </w:rPr>
        <w:t>необходимых для их профессиональной социализации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bCs/>
          <w:sz w:val="28"/>
          <w:szCs w:val="28"/>
        </w:rPr>
        <w:t>Цель проекта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Pr="00D86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</w:t>
      </w:r>
      <w:r w:rsidRPr="00D860FB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первичной профориентации, освоения и развития базовых навыков и умений обучающихся, необходимы</w:t>
      </w:r>
      <w:r w:rsidR="00EB6D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60FB">
        <w:rPr>
          <w:rFonts w:ascii="Times New Roman" w:eastAsia="Times New Roman" w:hAnsi="Times New Roman" w:cs="Times New Roman"/>
          <w:sz w:val="28"/>
          <w:szCs w:val="28"/>
        </w:rPr>
        <w:t xml:space="preserve"> для их профессиональной социализации.</w:t>
      </w: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информированность и вариативность образовательных практик для обучающихся с целью их профессиональной ориентации;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>выявить индивидуально-личностные особенности обучающихся и способствовать развитию базовых навыков и умений, необходимых для дальнейшей успешной профориентации и профессиональной социализации в условиях основного и дополнительного образования;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сеть учреждений </w:t>
      </w:r>
      <w:r w:rsidR="00AB2D4D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и </w:t>
      </w:r>
      <w:r w:rsidRPr="00D860F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образования, использующих музейную педагогику и ресурсы музеев своих образовательных организаций в профориентационной деятельности с целью дальнейшего взаимодействия;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 xml:space="preserve">повышать уровень профессиональной компетентности </w:t>
      </w:r>
      <w:r w:rsidR="004C74E0">
        <w:rPr>
          <w:rFonts w:ascii="Times New Roman" w:eastAsia="Times New Roman" w:hAnsi="Times New Roman" w:cs="Times New Roman"/>
          <w:sz w:val="28"/>
          <w:szCs w:val="28"/>
        </w:rPr>
        <w:t>педагогических кадров МСО</w:t>
      </w:r>
      <w:r w:rsidR="00942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258">
        <w:rPr>
          <w:rFonts w:ascii="Times New Roman" w:eastAsia="Times New Roman" w:hAnsi="Times New Roman" w:cs="Times New Roman"/>
          <w:sz w:val="28"/>
          <w:szCs w:val="28"/>
        </w:rPr>
        <w:t>через организацию образовательных мероприятий разных видов в рамках темы проекта</w:t>
      </w:r>
      <w:r w:rsidRPr="00D86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90B" w:rsidRPr="006B4F66" w:rsidRDefault="00D860FB" w:rsidP="00B45D8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повысить доступность использования всеми участниками образовательного процесса фондов музея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Pr="006B4F66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4B7D46" w:rsidRPr="004B7D46">
        <w:t xml:space="preserve">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ведения </w:t>
      </w:r>
      <w:r w:rsidR="004B7D46" w:rsidRPr="006B4F66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 деятельности</w:t>
      </w:r>
      <w:r w:rsidR="006B4F66" w:rsidRPr="006B4F66">
        <w:rPr>
          <w:rFonts w:ascii="Times New Roman" w:eastAsia="Times New Roman" w:hAnsi="Times New Roman" w:cs="Times New Roman"/>
          <w:bCs/>
          <w:sz w:val="28"/>
          <w:szCs w:val="28"/>
        </w:rPr>
        <w:t>, обеспечить доступность для педагогической общественности инновационных продуктов, разработанных в рамках проекта.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0FB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t>Срок и механизмы реализации инновационного проекта</w:t>
      </w:r>
    </w:p>
    <w:p w:rsidR="00D860FB" w:rsidRPr="00D860FB" w:rsidRDefault="00D860FB" w:rsidP="00D8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>Сроки: сентябрь 2020 – май 202</w:t>
      </w:r>
      <w:r w:rsidR="002800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60FB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A4390B" w:rsidRPr="00E40AD4" w:rsidRDefault="00D860FB" w:rsidP="00D8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FB">
        <w:rPr>
          <w:rFonts w:ascii="Times New Roman" w:eastAsia="Times New Roman" w:hAnsi="Times New Roman" w:cs="Times New Roman"/>
          <w:sz w:val="28"/>
          <w:szCs w:val="28"/>
        </w:rPr>
        <w:t xml:space="preserve">Механизмы: проект будет реализовываться через систему мероприятий, включенных в годовой план. 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Информация о промежуточных и итоговых результатах предоставляется педагогической общественности на официальных сайтах образовательных организаций, 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участвующих в реализации проекта</w:t>
      </w:r>
      <w:r w:rsidRPr="00D86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3FF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t>Изменения в МСО, ожидаемые от реализации проекта</w:t>
      </w:r>
    </w:p>
    <w:p w:rsidR="00A4390B" w:rsidRDefault="006233FF" w:rsidP="0062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 будет способствовать: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освоению и развитию базовых навыков и умений обучающихся, необходимых для их профессиональной социализации, через реализацию мероприятий в рамках проекта, полную информированность и вариативность образовательных практик, способствующих их первичной профориентации; 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FF">
        <w:rPr>
          <w:rFonts w:ascii="Times New Roman" w:eastAsia="Times New Roman" w:hAnsi="Times New Roman" w:cs="Times New Roman"/>
          <w:sz w:val="28"/>
          <w:szCs w:val="28"/>
        </w:rPr>
        <w:t>формированию позитивного имиджа муниципальной системы образования, повышению качества, привлекательности и доступности дополнительного образования в образовательных организациях;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FF">
        <w:rPr>
          <w:rFonts w:ascii="Times New Roman" w:eastAsia="Times New Roman" w:hAnsi="Times New Roman" w:cs="Times New Roman"/>
          <w:sz w:val="28"/>
          <w:szCs w:val="28"/>
        </w:rPr>
        <w:t>развитию сотрудничества сети учреждений дополнительного образования, использующих музейную педагогику и ресурсы музеев своих образовательных организаций в профориентационной деятельности, расширению образовательного пространства, способствующего развитию базовых навыков и умений обучающихся для профессиональной социализации;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FF">
        <w:rPr>
          <w:rFonts w:ascii="Times New Roman" w:eastAsia="Times New Roman" w:hAnsi="Times New Roman" w:cs="Times New Roman"/>
          <w:sz w:val="28"/>
          <w:szCs w:val="28"/>
        </w:rPr>
        <w:t xml:space="preserve">повышению уровня профессиональной компетентности </w:t>
      </w:r>
      <w:r w:rsidR="00B25AAC">
        <w:rPr>
          <w:rFonts w:ascii="Times New Roman" w:eastAsia="Times New Roman" w:hAnsi="Times New Roman" w:cs="Times New Roman"/>
          <w:sz w:val="28"/>
          <w:szCs w:val="28"/>
        </w:rPr>
        <w:t>педагогических кадров МСО в рамках темы проекта</w:t>
      </w:r>
      <w:r w:rsidR="00E83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690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A92690" w:rsidRPr="00313995" w:rsidRDefault="004B578A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</w:rPr>
        <w:t>Кадровое обеспечение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269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</w:rPr>
        <w:t>пециалисты в области</w:t>
      </w:r>
      <w:r w:rsidR="00A92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</w:rPr>
        <w:t xml:space="preserve">общего и </w:t>
      </w:r>
      <w:r w:rsidR="00A92690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</w:t>
      </w:r>
      <w:r w:rsidR="00A92690">
        <w:rPr>
          <w:rFonts w:ascii="Times New Roman" w:eastAsia="Times New Roman" w:hAnsi="Times New Roman" w:cs="Times New Roman"/>
          <w:sz w:val="28"/>
          <w:szCs w:val="28"/>
        </w:rPr>
        <w:t>административные работники, педагоги дополнительного образования, методисты, педагоги-организаторы</w:t>
      </w:r>
      <w:r w:rsidR="003652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2DC" w:rsidRPr="003652DC">
        <w:rPr>
          <w:rFonts w:ascii="Times New Roman" w:eastAsia="Times New Roman" w:hAnsi="Times New Roman" w:cs="Times New Roman"/>
          <w:sz w:val="28"/>
          <w:szCs w:val="28"/>
        </w:rPr>
        <w:t>руководители музеев образовательных организаций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52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2690" w:rsidRDefault="00A92690" w:rsidP="00F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</w:rPr>
        <w:t>Нормативно-правовое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регламентирующее деятельность </w:t>
      </w:r>
      <w:r w:rsidR="00F016B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 w:rsidRPr="00A9269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016B6">
        <w:rPr>
          <w:rFonts w:ascii="Times New Roman" w:eastAsia="Times New Roman" w:hAnsi="Times New Roman" w:cs="Times New Roman"/>
          <w:sz w:val="28"/>
          <w:szCs w:val="28"/>
        </w:rPr>
        <w:t>предоставлению доступного и качественного дополнительного образования, способствующего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F016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</w:rPr>
        <w:t xml:space="preserve"> творческой, свободной личности</w:t>
      </w:r>
      <w:r w:rsidR="00EF03B2">
        <w:rPr>
          <w:rFonts w:ascii="Times New Roman" w:eastAsia="Times New Roman" w:hAnsi="Times New Roman" w:cs="Times New Roman"/>
          <w:sz w:val="28"/>
          <w:szCs w:val="28"/>
        </w:rPr>
        <w:t>, способной к профессиональной социализации</w:t>
      </w:r>
      <w:r w:rsidR="006357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Указ Президента РФ от 07 мая 2012 года № 599 «О мерах по реализации государственной политики в области образования и науки».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от 8 декабря 2011 г. № 2227-р «О Стратегии инновационного развития РФ на период до 2020 г.».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Приоритетный проект «Доступное дополнительное образование для детей» (</w:t>
      </w:r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Pr="00F354F0">
        <w:rPr>
          <w:rFonts w:ascii="Times New Roman" w:eastAsia="Calibri" w:hAnsi="Times New Roman" w:cs="Times New Roman"/>
          <w:sz w:val="28"/>
          <w:szCs w:val="28"/>
        </w:rPr>
        <w:t>президиумом Совета при Президенте РФ по стратегическому развитию и приоритетным проектам (протокол от 30 ноября 2016 г. № 11).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распоряжением Правительства РФ от 04.09.2014 N 1726-р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</w:rPr>
        <w:t>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Приказ </w:t>
      </w:r>
      <w:proofErr w:type="spellStart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Минпросвещения</w:t>
      </w:r>
      <w:proofErr w:type="spellEnd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Times New Roman" w:hAnsi="Times New Roman" w:cs="Times New Roman"/>
          <w:sz w:val="28"/>
          <w:szCs w:val="28"/>
        </w:rPr>
        <w:t>Паспорт федерального проекта «Успех каждого ребенка» (утвержден проектным комитетом по национальному проекту «Образование» (протокол от 07 декабря 2018 г. №3).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приоритетный проект  «Доступное  дополнительное образование для детей в Ярославской области» (утвержден региональным </w:t>
      </w:r>
      <w:r w:rsidRPr="00F354F0">
        <w:rPr>
          <w:rFonts w:ascii="Times New Roman" w:eastAsia="Times New Roman" w:hAnsi="Times New Roman" w:cs="Times New Roman"/>
          <w:sz w:val="28"/>
          <w:szCs w:val="28"/>
        </w:rPr>
        <w:lastRenderedPageBreak/>
        <w:t>ведомственным комитетом по основному направлению стратегического развития Российской Федерации «Образование» (от 24 июля 2017 года № 1).</w:t>
      </w:r>
      <w:proofErr w:type="gramEnd"/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Times New Roman" w:hAnsi="Times New Roman" w:cs="Times New Roman"/>
          <w:sz w:val="28"/>
          <w:szCs w:val="28"/>
        </w:rPr>
        <w:t>Паспорт регионального проекта «Успех каждого ребенка» (утвержден протоколом заседания регионального комитета от 14.12.2018 № 2018-2 (в ред. от 27.03.2019 № 2019-1).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для субъектов РФ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F354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 России 28.06.2019 № МР-81/02вн)</w:t>
      </w:r>
      <w:r w:rsidR="00F354F0" w:rsidRPr="00F354F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92690" w:rsidRPr="00A92690" w:rsidRDefault="00A92690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Материально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F354F0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</w:rPr>
        <w:t>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7D6B" w:rsidRPr="00407D6B" w:rsidRDefault="00A92690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6B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</w:rPr>
        <w:t>я шести</w:t>
      </w:r>
      <w:r w:rsidRPr="00407D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07D6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</w:rPr>
        <w:t>соответствующие санитарным требованиям;</w:t>
      </w:r>
    </w:p>
    <w:p w:rsidR="00A92690" w:rsidRPr="00407D6B" w:rsidRDefault="00407D6B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6B">
        <w:rPr>
          <w:rFonts w:ascii="Times New Roman" w:eastAsia="Times New Roman" w:hAnsi="Times New Roman" w:cs="Times New Roman"/>
          <w:sz w:val="28"/>
          <w:szCs w:val="28"/>
        </w:rPr>
        <w:t>музе</w:t>
      </w:r>
      <w:r w:rsidR="002175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24A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имеющие экспозиционно-образовательный фонд </w:t>
      </w:r>
      <w:r w:rsidRPr="00407D6B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A92690" w:rsidRPr="00407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90B" w:rsidRDefault="00407D6B" w:rsidP="00F5484D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7D7">
        <w:rPr>
          <w:rFonts w:ascii="Times New Roman" w:eastAsia="Times New Roman" w:hAnsi="Times New Roman" w:cs="Times New Roman"/>
          <w:sz w:val="28"/>
          <w:szCs w:val="28"/>
        </w:rPr>
        <w:t xml:space="preserve">материалы и 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D937D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интерактивное)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</w:rPr>
        <w:t xml:space="preserve">, необходимое для </w:t>
      </w:r>
      <w:r w:rsidRPr="00D937D7">
        <w:rPr>
          <w:rFonts w:ascii="Times New Roman" w:eastAsia="Times New Roman" w:hAnsi="Times New Roman" w:cs="Times New Roman"/>
          <w:sz w:val="28"/>
          <w:szCs w:val="28"/>
        </w:rPr>
        <w:t>организации образовательного процесса и проведения мероприятий в рамках проекта.</w:t>
      </w:r>
      <w:r w:rsidR="00313995" w:rsidRPr="00D9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D2E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40AD4">
        <w:rPr>
          <w:rFonts w:ascii="Times New Roman" w:eastAsia="Times New Roman" w:hAnsi="Times New Roman" w:cs="Times New Roman"/>
          <w:sz w:val="28"/>
          <w:szCs w:val="28"/>
        </w:rPr>
        <w:t>Описание ожидаемых инновационных продуктов: полнота описания продуктов</w:t>
      </w:r>
    </w:p>
    <w:p w:rsidR="00025296" w:rsidRPr="00C8699D" w:rsidRDefault="00025296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материалов проекта (</w:t>
      </w:r>
      <w:r w:rsidR="00292D2E" w:rsidRPr="00C8699D">
        <w:rPr>
          <w:rFonts w:ascii="Times New Roman" w:eastAsia="Times New Roman" w:hAnsi="Times New Roman" w:cs="Times New Roman"/>
          <w:sz w:val="28"/>
          <w:szCs w:val="28"/>
        </w:rPr>
        <w:t>положения о проведении образовательных событий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5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конспекты занятий, мастер-классов, </w:t>
      </w:r>
      <w:r w:rsidR="00942296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942296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942296">
        <w:rPr>
          <w:rFonts w:ascii="Times New Roman" w:eastAsia="Times New Roman" w:hAnsi="Times New Roman" w:cs="Times New Roman"/>
          <w:sz w:val="28"/>
          <w:szCs w:val="28"/>
        </w:rPr>
        <w:t xml:space="preserve">, семинаров, презентации, </w:t>
      </w:r>
      <w:r>
        <w:rPr>
          <w:rFonts w:ascii="Times New Roman" w:eastAsia="Times New Roman" w:hAnsi="Times New Roman" w:cs="Times New Roman"/>
          <w:sz w:val="28"/>
          <w:szCs w:val="28"/>
        </w:rPr>
        <w:t>проектные работы обучающихся и т.д.);</w:t>
      </w:r>
    </w:p>
    <w:p w:rsidR="00025296" w:rsidRPr="007C30AD" w:rsidRDefault="00025296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AD"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="00A7302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Pr="007C30AD">
        <w:rPr>
          <w:rFonts w:ascii="Times New Roman" w:eastAsia="Times New Roman" w:hAnsi="Times New Roman" w:cs="Times New Roman"/>
          <w:sz w:val="28"/>
          <w:szCs w:val="28"/>
        </w:rPr>
        <w:t>программа для развития базовых умений и навыков, необходимых для профессиональной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22C6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</w:t>
      </w:r>
      <w:r w:rsidR="006422C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профессиями: 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>историк-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</w:rPr>
        <w:t>реконструктор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событий</w:t>
      </w:r>
      <w:r>
        <w:rPr>
          <w:rFonts w:ascii="Times New Roman" w:eastAsia="Times New Roman" w:hAnsi="Times New Roman" w:cs="Times New Roman"/>
          <w:sz w:val="28"/>
          <w:szCs w:val="28"/>
        </w:rPr>
        <w:t>, копирайтер-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>реставратор текстильных изделий</w:t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>енеалог</w:t>
      </w:r>
      <w:r w:rsidR="002B6CC1">
        <w:rPr>
          <w:rFonts w:ascii="Times New Roman" w:eastAsia="Times New Roman" w:hAnsi="Times New Roman" w:cs="Times New Roman"/>
          <w:sz w:val="28"/>
          <w:szCs w:val="28"/>
        </w:rPr>
        <w:t>, эколог-краевед</w:t>
      </w:r>
      <w:r w:rsidR="0056777B">
        <w:rPr>
          <w:rFonts w:ascii="Times New Roman" w:eastAsia="Times New Roman" w:hAnsi="Times New Roman" w:cs="Times New Roman"/>
          <w:sz w:val="28"/>
          <w:szCs w:val="28"/>
        </w:rPr>
        <w:t>, орнитолог</w:t>
      </w:r>
      <w:r w:rsidRPr="007C30AD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на Интернет-ресурсе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5296" w:rsidRDefault="00025296" w:rsidP="00185F38">
      <w:pPr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C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созданию и ведению страниц музеев в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 xml:space="preserve">сетях, музейная страница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F38" w:rsidRPr="00185F38">
        <w:rPr>
          <w:rFonts w:ascii="Times New Roman" w:eastAsia="Times New Roman" w:hAnsi="Times New Roman" w:cs="Times New Roman"/>
          <w:sz w:val="28"/>
          <w:szCs w:val="28"/>
        </w:rPr>
        <w:t>«Музей истории Дворца пионеров»</w:t>
      </w:r>
      <w:r w:rsidR="00F354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99D" w:rsidRDefault="00C667C1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C1">
        <w:rPr>
          <w:rFonts w:ascii="Times New Roman" w:eastAsia="Times New Roman" w:hAnsi="Times New Roman" w:cs="Times New Roman"/>
          <w:sz w:val="28"/>
          <w:szCs w:val="28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 xml:space="preserve"> родословны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5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025296">
        <w:rPr>
          <w:rFonts w:ascii="Times New Roman" w:eastAsia="Times New Roman" w:hAnsi="Times New Roman" w:cs="Times New Roman"/>
          <w:sz w:val="28"/>
          <w:szCs w:val="28"/>
        </w:rPr>
        <w:t>, размещенные</w:t>
      </w:r>
      <w:r w:rsidRPr="00C6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2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5296" w:rsidRPr="00025296">
        <w:rPr>
          <w:rFonts w:ascii="Times New Roman" w:eastAsia="Times New Roman" w:hAnsi="Times New Roman" w:cs="Times New Roman"/>
          <w:sz w:val="28"/>
          <w:szCs w:val="28"/>
        </w:rPr>
        <w:t>дистанционной профориентационной системе ILIAS</w:t>
      </w:r>
      <w:r w:rsidR="00025296">
        <w:rPr>
          <w:rFonts w:ascii="Times New Roman" w:eastAsia="Times New Roman" w:hAnsi="Times New Roman" w:cs="Times New Roman"/>
          <w:sz w:val="28"/>
          <w:szCs w:val="28"/>
        </w:rPr>
        <w:t xml:space="preserve"> и виртуальном музее</w:t>
      </w:r>
      <w:r w:rsidR="00C8699D" w:rsidRPr="007C30AD">
        <w:rPr>
          <w:rFonts w:ascii="Times New Roman" w:eastAsia="Times New Roman" w:hAnsi="Times New Roman" w:cs="Times New Roman"/>
          <w:sz w:val="28"/>
          <w:szCs w:val="28"/>
        </w:rPr>
        <w:t xml:space="preserve"> на сайте МОУ «Гимназия №1»;</w:t>
      </w:r>
    </w:p>
    <w:p w:rsidR="00C667C1" w:rsidRDefault="00C667C1" w:rsidP="00C667C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C1">
        <w:rPr>
          <w:rFonts w:ascii="Times New Roman" w:eastAsia="Times New Roman" w:hAnsi="Times New Roman" w:cs="Times New Roman"/>
          <w:sz w:val="28"/>
          <w:szCs w:val="28"/>
        </w:rPr>
        <w:t xml:space="preserve">серия интерактивных экскурсий «Великие флотоводцы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</w:rPr>
        <w:t>Ярославии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5D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884" w:rsidRPr="00C8699D" w:rsidRDefault="006B7884" w:rsidP="006B78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орнитологический мультимедийный мини-определитель птиц Ярославского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D2E" w:rsidRPr="00C8699D" w:rsidRDefault="00217583" w:rsidP="00217583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8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сборник материалов </w:t>
      </w:r>
      <w:r w:rsidR="00CC7E8A">
        <w:rPr>
          <w:rFonts w:ascii="Times New Roman" w:eastAsia="Times New Roman" w:hAnsi="Times New Roman" w:cs="Times New Roman"/>
          <w:sz w:val="28"/>
          <w:szCs w:val="28"/>
        </w:rPr>
        <w:t>круглого стола по теме</w:t>
      </w:r>
      <w:r w:rsidRPr="00785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583">
        <w:rPr>
          <w:rFonts w:ascii="Times New Roman" w:eastAsia="Times New Roman" w:hAnsi="Times New Roman" w:cs="Times New Roman"/>
          <w:sz w:val="28"/>
          <w:szCs w:val="28"/>
        </w:rPr>
        <w:t>«Музейно-образовательное пространство образовательного учреждения как средство развития базовых навыков и умений обучающихся для профессиональной социализации»</w:t>
      </w:r>
      <w:r w:rsidR="00C86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D2E" w:rsidRDefault="00292D2E" w:rsidP="0029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690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292D2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распространению и внедрению </w:t>
      </w:r>
      <w:r w:rsidR="00584CFB" w:rsidRPr="00292D2E">
        <w:rPr>
          <w:rFonts w:ascii="Times New Roman" w:eastAsia="Times New Roman" w:hAnsi="Times New Roman" w:cs="Times New Roman"/>
          <w:sz w:val="28"/>
          <w:szCs w:val="28"/>
        </w:rPr>
        <w:t>результатов проекта в МСО</w:t>
      </w:r>
    </w:p>
    <w:p w:rsidR="00A92690" w:rsidRPr="003B54C5" w:rsidRDefault="003B54C5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 по теме проекта</w:t>
      </w:r>
      <w:r w:rsidR="008F5BE4">
        <w:rPr>
          <w:rFonts w:ascii="Times New Roman" w:eastAsia="Times New Roman" w:hAnsi="Times New Roman" w:cs="Times New Roman"/>
          <w:sz w:val="28"/>
          <w:szCs w:val="28"/>
        </w:rPr>
        <w:t>;</w:t>
      </w:r>
      <w:r w:rsidR="0031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690" w:rsidRPr="003B54C5" w:rsidRDefault="00A92690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C5">
        <w:rPr>
          <w:rFonts w:ascii="Times New Roman" w:eastAsia="Times New Roman" w:hAnsi="Times New Roman" w:cs="Times New Roman"/>
          <w:sz w:val="28"/>
          <w:szCs w:val="28"/>
        </w:rPr>
        <w:t xml:space="preserve">диссеминация </w:t>
      </w:r>
      <w:r w:rsidR="00217583">
        <w:rPr>
          <w:rFonts w:ascii="Times New Roman" w:eastAsia="Times New Roman" w:hAnsi="Times New Roman" w:cs="Times New Roman"/>
          <w:sz w:val="28"/>
          <w:szCs w:val="28"/>
        </w:rPr>
        <w:t>практического опыта, поддержка И</w:t>
      </w:r>
      <w:r w:rsidRPr="003B54C5">
        <w:rPr>
          <w:rFonts w:ascii="Times New Roman" w:eastAsia="Times New Roman" w:hAnsi="Times New Roman" w:cs="Times New Roman"/>
          <w:sz w:val="28"/>
          <w:szCs w:val="28"/>
        </w:rPr>
        <w:t>нтернет-представительства проекта (на сайт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B54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B54C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</w:rPr>
        <w:t>-соисполнителей проекта</w:t>
      </w:r>
      <w:r w:rsidR="003B54C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5D4C" w:rsidRPr="00785D4C" w:rsidRDefault="003B54C5" w:rsidP="00DD3E95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4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инновационных продуктов, разработанных в рамках проекта, размещенных на Интернет-ресурсах;</w:t>
      </w:r>
    </w:p>
    <w:p w:rsidR="00785D4C" w:rsidRDefault="00A92690" w:rsidP="00DD3E95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4C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5D4C">
        <w:rPr>
          <w:rFonts w:ascii="Times New Roman" w:eastAsia="Times New Roman" w:hAnsi="Times New Roman" w:cs="Times New Roman"/>
          <w:sz w:val="28"/>
          <w:szCs w:val="28"/>
        </w:rPr>
        <w:t xml:space="preserve">тогового </w:t>
      </w:r>
      <w:r w:rsidR="00A303F3">
        <w:rPr>
          <w:rFonts w:ascii="Times New Roman" w:eastAsia="Times New Roman" w:hAnsi="Times New Roman" w:cs="Times New Roman"/>
          <w:sz w:val="28"/>
          <w:szCs w:val="28"/>
        </w:rPr>
        <w:t>мероприятия (круглый стол)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4C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5D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3995" w:rsidRPr="00785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AC1" w:rsidRPr="007E6AC1" w:rsidRDefault="007E6AC1" w:rsidP="007E6AC1">
      <w:pPr>
        <w:tabs>
          <w:tab w:val="left" w:pos="567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F64" w:rsidRPr="00785D4C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4C">
        <w:rPr>
          <w:rFonts w:ascii="Times New Roman" w:eastAsia="Times New Roman" w:hAnsi="Times New Roman" w:cs="Times New Roman"/>
          <w:sz w:val="28"/>
          <w:szCs w:val="28"/>
        </w:rPr>
        <w:t>Исполнители проекта</w:t>
      </w:r>
    </w:p>
    <w:p w:rsidR="003829F0" w:rsidRDefault="003829F0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721E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 дополнительного образования Детский экологический центр «Родник»</w:t>
      </w:r>
    </w:p>
    <w:p w:rsidR="007E2D0E" w:rsidRPr="00E83F64" w:rsidRDefault="00E83F64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D0E" w:rsidRPr="00E83F6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образовательное учреждение дополнительного образования «Дом творчества </w:t>
      </w:r>
      <w:proofErr w:type="spellStart"/>
      <w:r w:rsidR="007E2D0E" w:rsidRPr="00E83F64">
        <w:rPr>
          <w:rFonts w:ascii="Times New Roman" w:eastAsia="Times New Roman" w:hAnsi="Times New Roman" w:cs="Times New Roman"/>
          <w:sz w:val="28"/>
          <w:szCs w:val="28"/>
        </w:rPr>
        <w:t>Красноперкопского</w:t>
      </w:r>
      <w:proofErr w:type="spellEnd"/>
      <w:r w:rsidR="007E2D0E" w:rsidRPr="00E83F64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 «Гимназия №1»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 дополнительного образования Ярославский юннатский центр «Радуга»</w:t>
      </w:r>
    </w:p>
    <w:p w:rsidR="007E2D0E" w:rsidRPr="00E40AD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 дополнительного образования Детский морской центр им. адмирала Ушакова Ф. Ф.</w:t>
      </w:r>
    </w:p>
    <w:p w:rsidR="00A4390B" w:rsidRPr="00B84818" w:rsidRDefault="00E83F64" w:rsidP="006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 дополнительного образования «Ярославский городской Дворец пионеров»</w:t>
      </w:r>
    </w:p>
    <w:sectPr w:rsidR="00A4390B" w:rsidRPr="00B84818" w:rsidSect="00B84818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996"/>
    <w:multiLevelType w:val="hybridMultilevel"/>
    <w:tmpl w:val="33500768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F179BE"/>
    <w:multiLevelType w:val="hybridMultilevel"/>
    <w:tmpl w:val="A07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F34"/>
    <w:multiLevelType w:val="hybridMultilevel"/>
    <w:tmpl w:val="BF2C94C0"/>
    <w:lvl w:ilvl="0" w:tplc="2D64D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70F1D"/>
    <w:multiLevelType w:val="hybridMultilevel"/>
    <w:tmpl w:val="F6F841A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570F"/>
    <w:multiLevelType w:val="hybridMultilevel"/>
    <w:tmpl w:val="A66ADDB6"/>
    <w:lvl w:ilvl="0" w:tplc="23B2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E1945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CC587A"/>
    <w:multiLevelType w:val="hybridMultilevel"/>
    <w:tmpl w:val="555051F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19A1"/>
    <w:multiLevelType w:val="hybridMultilevel"/>
    <w:tmpl w:val="C6A66884"/>
    <w:lvl w:ilvl="0" w:tplc="2DC674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8EB"/>
    <w:multiLevelType w:val="hybridMultilevel"/>
    <w:tmpl w:val="7ACA071A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84D6F"/>
    <w:multiLevelType w:val="hybridMultilevel"/>
    <w:tmpl w:val="B09CFAD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E162C"/>
    <w:multiLevelType w:val="hybridMultilevel"/>
    <w:tmpl w:val="FEC4621C"/>
    <w:lvl w:ilvl="0" w:tplc="4A342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C4"/>
    <w:rsid w:val="000007C4"/>
    <w:rsid w:val="00003437"/>
    <w:rsid w:val="000104F4"/>
    <w:rsid w:val="00025296"/>
    <w:rsid w:val="00045FCD"/>
    <w:rsid w:val="0005227C"/>
    <w:rsid w:val="00064555"/>
    <w:rsid w:val="000B5689"/>
    <w:rsid w:val="000E0BE4"/>
    <w:rsid w:val="000F4425"/>
    <w:rsid w:val="00110161"/>
    <w:rsid w:val="0011179A"/>
    <w:rsid w:val="00122513"/>
    <w:rsid w:val="00122F46"/>
    <w:rsid w:val="001245A3"/>
    <w:rsid w:val="0016013C"/>
    <w:rsid w:val="00185F38"/>
    <w:rsid w:val="00196B41"/>
    <w:rsid w:val="00196C9B"/>
    <w:rsid w:val="001E0258"/>
    <w:rsid w:val="001E56E3"/>
    <w:rsid w:val="00205B48"/>
    <w:rsid w:val="00215120"/>
    <w:rsid w:val="00217583"/>
    <w:rsid w:val="00220252"/>
    <w:rsid w:val="00235D2D"/>
    <w:rsid w:val="00280002"/>
    <w:rsid w:val="00292D2E"/>
    <w:rsid w:val="002A6535"/>
    <w:rsid w:val="002B0C79"/>
    <w:rsid w:val="002B6CC1"/>
    <w:rsid w:val="002F4A8D"/>
    <w:rsid w:val="00313995"/>
    <w:rsid w:val="003261E6"/>
    <w:rsid w:val="003303F6"/>
    <w:rsid w:val="003536E2"/>
    <w:rsid w:val="00353DA5"/>
    <w:rsid w:val="003652DC"/>
    <w:rsid w:val="00367843"/>
    <w:rsid w:val="003829F0"/>
    <w:rsid w:val="00390824"/>
    <w:rsid w:val="0039357D"/>
    <w:rsid w:val="003949D7"/>
    <w:rsid w:val="003A5C90"/>
    <w:rsid w:val="003B54C5"/>
    <w:rsid w:val="003F23E3"/>
    <w:rsid w:val="00407D6B"/>
    <w:rsid w:val="00424F70"/>
    <w:rsid w:val="00452FFA"/>
    <w:rsid w:val="00454A0D"/>
    <w:rsid w:val="004B578A"/>
    <w:rsid w:val="004B6EB3"/>
    <w:rsid w:val="004B7D46"/>
    <w:rsid w:val="004C74E0"/>
    <w:rsid w:val="004D5D55"/>
    <w:rsid w:val="004F564C"/>
    <w:rsid w:val="0056777B"/>
    <w:rsid w:val="00584CFB"/>
    <w:rsid w:val="006124F0"/>
    <w:rsid w:val="006233FF"/>
    <w:rsid w:val="0063445A"/>
    <w:rsid w:val="00634E1A"/>
    <w:rsid w:val="006357D1"/>
    <w:rsid w:val="006422C6"/>
    <w:rsid w:val="006B4F66"/>
    <w:rsid w:val="006B7884"/>
    <w:rsid w:val="006D0898"/>
    <w:rsid w:val="00705B7B"/>
    <w:rsid w:val="00724BE3"/>
    <w:rsid w:val="00765817"/>
    <w:rsid w:val="0076721E"/>
    <w:rsid w:val="007734AD"/>
    <w:rsid w:val="00785D4C"/>
    <w:rsid w:val="0079276A"/>
    <w:rsid w:val="007965F6"/>
    <w:rsid w:val="007A3727"/>
    <w:rsid w:val="007C30AD"/>
    <w:rsid w:val="007D5632"/>
    <w:rsid w:val="007E2D0E"/>
    <w:rsid w:val="007E6AC1"/>
    <w:rsid w:val="0082232F"/>
    <w:rsid w:val="0084581E"/>
    <w:rsid w:val="00862E31"/>
    <w:rsid w:val="00886410"/>
    <w:rsid w:val="008A5B8C"/>
    <w:rsid w:val="008F5BE4"/>
    <w:rsid w:val="00921B8E"/>
    <w:rsid w:val="009416CB"/>
    <w:rsid w:val="00942296"/>
    <w:rsid w:val="00954E0D"/>
    <w:rsid w:val="00993A70"/>
    <w:rsid w:val="0099432A"/>
    <w:rsid w:val="00995626"/>
    <w:rsid w:val="0099646A"/>
    <w:rsid w:val="009F5037"/>
    <w:rsid w:val="00A303F3"/>
    <w:rsid w:val="00A340F3"/>
    <w:rsid w:val="00A4390B"/>
    <w:rsid w:val="00A5068D"/>
    <w:rsid w:val="00A73021"/>
    <w:rsid w:val="00A742C4"/>
    <w:rsid w:val="00A92690"/>
    <w:rsid w:val="00AA4A1C"/>
    <w:rsid w:val="00AB2D4D"/>
    <w:rsid w:val="00AB3415"/>
    <w:rsid w:val="00B25AAC"/>
    <w:rsid w:val="00B34AF5"/>
    <w:rsid w:val="00B45D87"/>
    <w:rsid w:val="00B63FC6"/>
    <w:rsid w:val="00B81BFC"/>
    <w:rsid w:val="00B84818"/>
    <w:rsid w:val="00BB6078"/>
    <w:rsid w:val="00BC12F4"/>
    <w:rsid w:val="00BC5A5C"/>
    <w:rsid w:val="00BC634F"/>
    <w:rsid w:val="00BC7555"/>
    <w:rsid w:val="00BC7681"/>
    <w:rsid w:val="00BD1C4A"/>
    <w:rsid w:val="00BE7116"/>
    <w:rsid w:val="00C33AE3"/>
    <w:rsid w:val="00C667C1"/>
    <w:rsid w:val="00C8699D"/>
    <w:rsid w:val="00CA0156"/>
    <w:rsid w:val="00CB458D"/>
    <w:rsid w:val="00CB71C9"/>
    <w:rsid w:val="00CC7E8A"/>
    <w:rsid w:val="00D27C64"/>
    <w:rsid w:val="00D6278A"/>
    <w:rsid w:val="00D66AB2"/>
    <w:rsid w:val="00D860FB"/>
    <w:rsid w:val="00D937D7"/>
    <w:rsid w:val="00DA7C64"/>
    <w:rsid w:val="00DD07EE"/>
    <w:rsid w:val="00DD29C3"/>
    <w:rsid w:val="00DD3E95"/>
    <w:rsid w:val="00DD5E87"/>
    <w:rsid w:val="00E329FA"/>
    <w:rsid w:val="00E40AD4"/>
    <w:rsid w:val="00E5012F"/>
    <w:rsid w:val="00E518D3"/>
    <w:rsid w:val="00E54421"/>
    <w:rsid w:val="00E559B6"/>
    <w:rsid w:val="00E77E9B"/>
    <w:rsid w:val="00E83F64"/>
    <w:rsid w:val="00E87CCC"/>
    <w:rsid w:val="00EB6DDB"/>
    <w:rsid w:val="00EF03B2"/>
    <w:rsid w:val="00EF2756"/>
    <w:rsid w:val="00EF711B"/>
    <w:rsid w:val="00EF7605"/>
    <w:rsid w:val="00F016B6"/>
    <w:rsid w:val="00F05BC9"/>
    <w:rsid w:val="00F17D85"/>
    <w:rsid w:val="00F354F0"/>
    <w:rsid w:val="00F41281"/>
    <w:rsid w:val="00F72378"/>
    <w:rsid w:val="00FB4E4C"/>
    <w:rsid w:val="00FC6192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o-rodnik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.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натали</cp:lastModifiedBy>
  <cp:revision>2</cp:revision>
  <dcterms:created xsi:type="dcterms:W3CDTF">2020-05-27T14:06:00Z</dcterms:created>
  <dcterms:modified xsi:type="dcterms:W3CDTF">2020-05-27T14:06:00Z</dcterms:modified>
</cp:coreProperties>
</file>