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01" w:rsidRPr="00C46290" w:rsidRDefault="003D35C8" w:rsidP="00AF2DEB">
      <w:pPr>
        <w:ind w:left="556"/>
        <w:jc w:val="center"/>
        <w:rPr>
          <w:color w:val="2A2A2A"/>
          <w:w w:val="115"/>
          <w:sz w:val="20"/>
          <w:szCs w:val="20"/>
          <w:lang w:val="ru-RU"/>
        </w:rPr>
      </w:pPr>
      <w:r w:rsidRPr="00C46290">
        <w:rPr>
          <w:color w:val="2A2A2A"/>
          <w:w w:val="115"/>
          <w:sz w:val="20"/>
          <w:szCs w:val="20"/>
          <w:lang w:val="ru-RU"/>
        </w:rPr>
        <w:t>Промежуточный отчет по реализации проекта</w:t>
      </w:r>
    </w:p>
    <w:p w:rsidR="00AF2DEB" w:rsidRPr="00C46290" w:rsidRDefault="00AF2DEB" w:rsidP="00AF2DEB">
      <w:pPr>
        <w:ind w:left="556"/>
        <w:jc w:val="center"/>
        <w:rPr>
          <w:sz w:val="20"/>
          <w:szCs w:val="20"/>
          <w:lang w:val="ru-RU"/>
        </w:rPr>
      </w:pPr>
    </w:p>
    <w:p w:rsidR="00991101" w:rsidRPr="00C46290" w:rsidRDefault="003D35C8" w:rsidP="00AF2DEB">
      <w:pPr>
        <w:tabs>
          <w:tab w:val="left" w:pos="9701"/>
        </w:tabs>
        <w:ind w:left="553"/>
        <w:jc w:val="center"/>
        <w:rPr>
          <w:i/>
          <w:color w:val="1D1D1D"/>
          <w:sz w:val="20"/>
          <w:szCs w:val="20"/>
          <w:lang w:val="ru-RU"/>
        </w:rPr>
      </w:pPr>
      <w:r w:rsidRPr="00C46290">
        <w:rPr>
          <w:i/>
          <w:color w:val="1D1D1D"/>
          <w:sz w:val="20"/>
          <w:szCs w:val="20"/>
          <w:lang w:val="ru-RU"/>
        </w:rPr>
        <w:t>Муниципальная инновационная площадка</w:t>
      </w:r>
    </w:p>
    <w:p w:rsidR="00AF2DEB" w:rsidRPr="00C46290" w:rsidRDefault="00AF2DEB" w:rsidP="00AF2DEB">
      <w:pPr>
        <w:tabs>
          <w:tab w:val="left" w:pos="9701"/>
        </w:tabs>
        <w:ind w:left="553"/>
        <w:jc w:val="center"/>
        <w:rPr>
          <w:i/>
          <w:color w:val="1D1D1D"/>
          <w:sz w:val="20"/>
          <w:szCs w:val="20"/>
          <w:lang w:val="ru-RU"/>
        </w:rPr>
      </w:pPr>
    </w:p>
    <w:p w:rsidR="00AF2DEB" w:rsidRPr="00C46290" w:rsidRDefault="005C7066" w:rsidP="00AF2DEB">
      <w:pPr>
        <w:tabs>
          <w:tab w:val="left" w:pos="9701"/>
        </w:tabs>
        <w:ind w:left="553"/>
        <w:jc w:val="center"/>
        <w:rPr>
          <w:i/>
          <w:sz w:val="20"/>
          <w:szCs w:val="20"/>
          <w:lang w:val="ru-RU"/>
        </w:rPr>
      </w:pPr>
      <w:r w:rsidRPr="005C7066">
        <w:rPr>
          <w:i/>
          <w:color w:val="1D1D1D"/>
          <w:sz w:val="20"/>
          <w:szCs w:val="20"/>
          <w:lang w:val="ru-RU"/>
        </w:rPr>
        <w:t>«Музейно-образовательное пространство образовательного учреждения как средство  развития базовых навыков и умений обучающихся для профессиональной социализации»</w:t>
      </w:r>
      <w:r w:rsidRPr="00C46290">
        <w:rPr>
          <w:i/>
          <w:color w:val="1D1D1D"/>
          <w:sz w:val="20"/>
          <w:szCs w:val="20"/>
          <w:lang w:val="ru-RU"/>
        </w:rPr>
        <w:t xml:space="preserve"> </w:t>
      </w:r>
    </w:p>
    <w:p w:rsidR="00991101" w:rsidRPr="00C46290" w:rsidRDefault="003D35C8" w:rsidP="00AF2DEB">
      <w:pPr>
        <w:ind w:left="558"/>
        <w:jc w:val="center"/>
        <w:rPr>
          <w:b/>
          <w:sz w:val="20"/>
          <w:szCs w:val="20"/>
          <w:lang w:val="ru-RU"/>
        </w:rPr>
      </w:pPr>
      <w:r w:rsidRPr="00C46290">
        <w:rPr>
          <w:color w:val="333333"/>
          <w:sz w:val="20"/>
          <w:szCs w:val="20"/>
          <w:lang w:val="ru-RU"/>
        </w:rPr>
        <w:t xml:space="preserve">За первое полугодие </w:t>
      </w:r>
      <w:r w:rsidR="00B87E4F" w:rsidRPr="00C46290">
        <w:rPr>
          <w:color w:val="2A2A2A"/>
          <w:sz w:val="20"/>
          <w:szCs w:val="20"/>
          <w:lang w:val="ru-RU"/>
        </w:rPr>
        <w:t xml:space="preserve"> </w:t>
      </w:r>
      <w:r w:rsidR="00B87E4F" w:rsidRPr="00C46290">
        <w:rPr>
          <w:b/>
          <w:color w:val="282828"/>
          <w:sz w:val="20"/>
          <w:szCs w:val="20"/>
          <w:lang w:val="ru-RU"/>
        </w:rPr>
        <w:t>20</w:t>
      </w:r>
      <w:r w:rsidR="005C7066">
        <w:rPr>
          <w:b/>
          <w:color w:val="282828"/>
          <w:sz w:val="20"/>
          <w:szCs w:val="20"/>
          <w:lang w:val="ru-RU"/>
        </w:rPr>
        <w:t>20</w:t>
      </w:r>
      <w:r w:rsidR="00B87E4F" w:rsidRPr="00C46290">
        <w:rPr>
          <w:b/>
          <w:color w:val="282828"/>
          <w:sz w:val="20"/>
          <w:szCs w:val="20"/>
          <w:lang w:val="ru-RU"/>
        </w:rPr>
        <w:t>/202</w:t>
      </w:r>
      <w:r w:rsidR="005C7066">
        <w:rPr>
          <w:b/>
          <w:color w:val="282828"/>
          <w:sz w:val="20"/>
          <w:szCs w:val="20"/>
          <w:lang w:val="ru-RU"/>
        </w:rPr>
        <w:t>1</w:t>
      </w:r>
      <w:r w:rsidR="00B87E4F" w:rsidRPr="00C46290">
        <w:rPr>
          <w:b/>
          <w:color w:val="282828"/>
          <w:sz w:val="20"/>
          <w:szCs w:val="20"/>
          <w:lang w:val="ru-RU"/>
        </w:rPr>
        <w:t xml:space="preserve"> </w:t>
      </w:r>
      <w:r w:rsidRPr="00C46290">
        <w:rPr>
          <w:b/>
          <w:color w:val="212121"/>
          <w:sz w:val="20"/>
          <w:szCs w:val="20"/>
          <w:lang w:val="ru-RU"/>
        </w:rPr>
        <w:t>учебного года</w:t>
      </w:r>
    </w:p>
    <w:p w:rsidR="00991101" w:rsidRPr="00C46290" w:rsidRDefault="00991101" w:rsidP="00AF2DEB">
      <w:pPr>
        <w:pStyle w:val="a3"/>
        <w:rPr>
          <w:b/>
          <w:sz w:val="20"/>
          <w:szCs w:val="20"/>
          <w:lang w:val="ru-RU"/>
        </w:rPr>
      </w:pPr>
    </w:p>
    <w:p w:rsidR="00991101" w:rsidRPr="006225D5" w:rsidRDefault="003D35C8" w:rsidP="00D53B5E">
      <w:pPr>
        <w:rPr>
          <w:color w:val="262626"/>
          <w:sz w:val="20"/>
          <w:szCs w:val="20"/>
          <w:lang w:val="ru-RU"/>
        </w:rPr>
      </w:pPr>
      <w:r w:rsidRPr="00C46290">
        <w:rPr>
          <w:sz w:val="20"/>
          <w:szCs w:val="20"/>
          <w:u w:val="single" w:color="3B383F"/>
          <w:lang w:val="ru-RU"/>
        </w:rPr>
        <w:t>Учреждения</w:t>
      </w:r>
      <w:r w:rsidR="00B87E4F" w:rsidRPr="00C46290">
        <w:rPr>
          <w:sz w:val="20"/>
          <w:szCs w:val="20"/>
          <w:u w:val="single" w:color="3B383F"/>
          <w:lang w:val="ru-RU"/>
        </w:rPr>
        <w:t xml:space="preserve"> </w:t>
      </w:r>
      <w:r w:rsidRPr="00C46290">
        <w:rPr>
          <w:color w:val="1C1C1C"/>
          <w:sz w:val="20"/>
          <w:szCs w:val="20"/>
          <w:u w:val="single" w:color="3B383F"/>
          <w:lang w:val="ru-RU"/>
        </w:rPr>
        <w:t>(участники проекта</w:t>
      </w:r>
      <w:r w:rsidR="006225D5">
        <w:rPr>
          <w:sz w:val="20"/>
          <w:szCs w:val="20"/>
          <w:u w:val="single" w:color="3B383F"/>
          <w:lang w:val="ru-RU"/>
        </w:rPr>
        <w:t>)</w:t>
      </w:r>
      <w:r w:rsidR="00D53B5E">
        <w:rPr>
          <w:sz w:val="20"/>
          <w:szCs w:val="20"/>
          <w:u w:val="single" w:color="3B383F"/>
          <w:lang w:val="ru-RU"/>
        </w:rPr>
        <w:t xml:space="preserve">: </w:t>
      </w:r>
      <w:r w:rsidRPr="00C46290">
        <w:rPr>
          <w:color w:val="262626"/>
          <w:sz w:val="20"/>
          <w:szCs w:val="20"/>
          <w:lang w:val="ru-RU"/>
        </w:rPr>
        <w:t>МОУ ДО ДЭЦ «Родник»,</w:t>
      </w:r>
      <w:r w:rsidR="006225D5">
        <w:rPr>
          <w:color w:val="262626"/>
          <w:sz w:val="20"/>
          <w:szCs w:val="20"/>
          <w:lang w:val="ru-RU"/>
        </w:rPr>
        <w:t xml:space="preserve"> </w:t>
      </w:r>
      <w:r w:rsidRPr="00C46290">
        <w:rPr>
          <w:color w:val="1A1A1A"/>
          <w:sz w:val="20"/>
          <w:szCs w:val="20"/>
          <w:lang w:val="ru-RU"/>
        </w:rPr>
        <w:t xml:space="preserve">МОУ ДО </w:t>
      </w:r>
      <w:proofErr w:type="spellStart"/>
      <w:r w:rsidRPr="00C46290">
        <w:rPr>
          <w:color w:val="1A1A1A"/>
          <w:sz w:val="20"/>
          <w:szCs w:val="20"/>
          <w:lang w:val="ru-RU"/>
        </w:rPr>
        <w:t>ЯрЮЦ</w:t>
      </w:r>
      <w:proofErr w:type="spellEnd"/>
      <w:r w:rsidRPr="00C46290">
        <w:rPr>
          <w:color w:val="1A1A1A"/>
          <w:sz w:val="20"/>
          <w:szCs w:val="20"/>
          <w:lang w:val="ru-RU"/>
        </w:rPr>
        <w:t xml:space="preserve"> «Радуга», </w:t>
      </w:r>
      <w:r w:rsidR="00AF2DEB" w:rsidRPr="00C46290">
        <w:rPr>
          <w:color w:val="161616"/>
          <w:sz w:val="20"/>
          <w:szCs w:val="20"/>
          <w:lang w:val="ru-RU"/>
        </w:rPr>
        <w:t>МОУ</w:t>
      </w:r>
      <w:r w:rsidR="00AF2DEB" w:rsidRPr="005C7066">
        <w:rPr>
          <w:color w:val="262626"/>
          <w:sz w:val="20"/>
          <w:szCs w:val="20"/>
          <w:lang w:val="ru-RU"/>
        </w:rPr>
        <w:t xml:space="preserve">ДО Дом </w:t>
      </w:r>
      <w:r w:rsidRPr="005C7066">
        <w:rPr>
          <w:color w:val="262626"/>
          <w:sz w:val="20"/>
          <w:szCs w:val="20"/>
          <w:lang w:val="ru-RU"/>
        </w:rPr>
        <w:t>творчества</w:t>
      </w:r>
      <w:r w:rsidR="006225D5">
        <w:rPr>
          <w:color w:val="262626"/>
          <w:sz w:val="20"/>
          <w:szCs w:val="20"/>
          <w:lang w:val="ru-RU"/>
        </w:rPr>
        <w:t xml:space="preserve"> </w:t>
      </w:r>
      <w:proofErr w:type="spellStart"/>
      <w:r w:rsidR="006225D5">
        <w:rPr>
          <w:color w:val="262626"/>
          <w:sz w:val="20"/>
          <w:szCs w:val="20"/>
          <w:lang w:val="ru-RU"/>
        </w:rPr>
        <w:t>Краснсперекопского</w:t>
      </w:r>
      <w:proofErr w:type="spellEnd"/>
      <w:r w:rsidR="006225D5">
        <w:rPr>
          <w:color w:val="262626"/>
          <w:sz w:val="20"/>
          <w:szCs w:val="20"/>
          <w:lang w:val="ru-RU"/>
        </w:rPr>
        <w:t xml:space="preserve"> района</w:t>
      </w:r>
      <w:r w:rsidRPr="005C7066">
        <w:rPr>
          <w:color w:val="262626"/>
          <w:sz w:val="20"/>
          <w:szCs w:val="20"/>
          <w:lang w:val="ru-RU"/>
        </w:rPr>
        <w:t xml:space="preserve">, </w:t>
      </w:r>
      <w:r w:rsidR="00B87E4F" w:rsidRPr="005C7066">
        <w:rPr>
          <w:color w:val="262626"/>
          <w:sz w:val="20"/>
          <w:szCs w:val="20"/>
          <w:lang w:val="ru-RU"/>
        </w:rPr>
        <w:t xml:space="preserve"> </w:t>
      </w:r>
      <w:r w:rsidR="005C7066" w:rsidRPr="005C7066">
        <w:rPr>
          <w:color w:val="262626"/>
          <w:sz w:val="20"/>
          <w:szCs w:val="20"/>
          <w:lang w:val="ru-RU"/>
        </w:rPr>
        <w:t xml:space="preserve">МОУ «Гимназия №1», МОУ </w:t>
      </w:r>
      <w:proofErr w:type="gramStart"/>
      <w:r w:rsidR="005C7066" w:rsidRPr="005C7066">
        <w:rPr>
          <w:color w:val="262626"/>
          <w:sz w:val="20"/>
          <w:szCs w:val="20"/>
          <w:lang w:val="ru-RU"/>
        </w:rPr>
        <w:t>ДО</w:t>
      </w:r>
      <w:proofErr w:type="gramEnd"/>
      <w:r w:rsidR="005C7066" w:rsidRPr="005C7066">
        <w:rPr>
          <w:color w:val="262626"/>
          <w:sz w:val="20"/>
          <w:szCs w:val="20"/>
          <w:lang w:val="ru-RU"/>
        </w:rPr>
        <w:t xml:space="preserve"> </w:t>
      </w:r>
      <w:proofErr w:type="gramStart"/>
      <w:r w:rsidR="005C7066" w:rsidRPr="005C7066">
        <w:rPr>
          <w:color w:val="262626"/>
          <w:sz w:val="20"/>
          <w:szCs w:val="20"/>
          <w:lang w:val="ru-RU"/>
        </w:rPr>
        <w:t>Детский</w:t>
      </w:r>
      <w:proofErr w:type="gramEnd"/>
      <w:r w:rsidR="005C7066" w:rsidRPr="005C7066">
        <w:rPr>
          <w:color w:val="262626"/>
          <w:sz w:val="20"/>
          <w:szCs w:val="20"/>
          <w:lang w:val="ru-RU"/>
        </w:rPr>
        <w:t xml:space="preserve"> морской центр</w:t>
      </w:r>
      <w:r w:rsidR="006225D5">
        <w:rPr>
          <w:color w:val="262626"/>
          <w:sz w:val="20"/>
          <w:szCs w:val="20"/>
          <w:lang w:val="ru-RU"/>
        </w:rPr>
        <w:t xml:space="preserve"> имени адмирала Ф.Ф. Ушакова</w:t>
      </w:r>
    </w:p>
    <w:p w:rsidR="00991101" w:rsidRPr="00C46290" w:rsidRDefault="00991101">
      <w:pPr>
        <w:pStyle w:val="a3"/>
        <w:spacing w:before="2"/>
        <w:rPr>
          <w:sz w:val="20"/>
          <w:szCs w:val="20"/>
          <w:lang w:val="ru-RU"/>
        </w:rPr>
      </w:pPr>
    </w:p>
    <w:tbl>
      <w:tblPr>
        <w:tblStyle w:val="TableNormal"/>
        <w:tblW w:w="11340" w:type="dxa"/>
        <w:tblInd w:w="8" w:type="dxa"/>
        <w:tblBorders>
          <w:top w:val="single" w:sz="6" w:space="0" w:color="3B3B3F"/>
          <w:left w:val="single" w:sz="6" w:space="0" w:color="3B3B3F"/>
          <w:bottom w:val="single" w:sz="6" w:space="0" w:color="3B3B3F"/>
          <w:right w:val="single" w:sz="6" w:space="0" w:color="3B3B3F"/>
          <w:insideH w:val="single" w:sz="6" w:space="0" w:color="3B3B3F"/>
          <w:insideV w:val="single" w:sz="6" w:space="0" w:color="3B3B3F"/>
        </w:tblBorders>
        <w:tblLayout w:type="fixed"/>
        <w:tblLook w:val="01E0"/>
      </w:tblPr>
      <w:tblGrid>
        <w:gridCol w:w="672"/>
        <w:gridCol w:w="2163"/>
        <w:gridCol w:w="2552"/>
        <w:gridCol w:w="2268"/>
        <w:gridCol w:w="2126"/>
        <w:gridCol w:w="1559"/>
      </w:tblGrid>
      <w:tr w:rsidR="00C46290" w:rsidRPr="006225D5" w:rsidTr="00C46290">
        <w:trPr>
          <w:trHeight w:val="1156"/>
        </w:trPr>
        <w:tc>
          <w:tcPr>
            <w:tcW w:w="672" w:type="dxa"/>
          </w:tcPr>
          <w:p w:rsidR="00C46290" w:rsidRPr="006225D5" w:rsidRDefault="00C46290" w:rsidP="006225D5">
            <w:pPr>
              <w:pStyle w:val="TableParagraph"/>
              <w:spacing w:line="293" w:lineRule="exact"/>
              <w:ind w:right="12"/>
              <w:jc w:val="center"/>
              <w:rPr>
                <w:b/>
                <w:color w:val="1D1D1D"/>
                <w:w w:val="105"/>
                <w:sz w:val="20"/>
                <w:szCs w:val="20"/>
                <w:lang w:val="ru-RU"/>
              </w:rPr>
            </w:pPr>
            <w:r w:rsidRPr="006225D5">
              <w:rPr>
                <w:b/>
                <w:color w:val="1D1D1D"/>
                <w:w w:val="105"/>
                <w:sz w:val="20"/>
                <w:szCs w:val="20"/>
                <w:lang w:val="ru-RU"/>
              </w:rPr>
              <w:t>№</w:t>
            </w:r>
          </w:p>
          <w:p w:rsidR="00C46290" w:rsidRPr="006225D5" w:rsidRDefault="00C46290" w:rsidP="006225D5">
            <w:pPr>
              <w:pStyle w:val="TableParagraph"/>
              <w:spacing w:line="246" w:lineRule="exact"/>
              <w:ind w:left="121"/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6225D5">
              <w:rPr>
                <w:b/>
                <w:color w:val="1D1D1D"/>
                <w:w w:val="105"/>
                <w:sz w:val="20"/>
                <w:szCs w:val="20"/>
                <w:lang w:val="ru-RU"/>
              </w:rPr>
              <w:t>п</w:t>
            </w:r>
            <w:proofErr w:type="gramEnd"/>
            <w:r w:rsidRPr="006225D5">
              <w:rPr>
                <w:b/>
                <w:color w:val="1D1D1D"/>
                <w:w w:val="105"/>
                <w:sz w:val="20"/>
                <w:szCs w:val="20"/>
                <w:lang w:val="ru-RU"/>
              </w:rPr>
              <w:t>/п</w:t>
            </w:r>
          </w:p>
        </w:tc>
        <w:tc>
          <w:tcPr>
            <w:tcW w:w="2163" w:type="dxa"/>
          </w:tcPr>
          <w:p w:rsidR="00C46290" w:rsidRPr="006225D5" w:rsidRDefault="00C46290" w:rsidP="006225D5">
            <w:pPr>
              <w:pStyle w:val="TableParagraph"/>
              <w:spacing w:before="2" w:line="261" w:lineRule="auto"/>
              <w:ind w:left="37" w:firstLine="16"/>
              <w:jc w:val="center"/>
              <w:rPr>
                <w:b/>
                <w:color w:val="1D1D1D"/>
                <w:w w:val="105"/>
                <w:sz w:val="20"/>
                <w:szCs w:val="20"/>
                <w:lang w:val="ru-RU"/>
              </w:rPr>
            </w:pPr>
            <w:r w:rsidRPr="006225D5">
              <w:rPr>
                <w:b/>
                <w:color w:val="1D1D1D"/>
                <w:w w:val="105"/>
                <w:sz w:val="20"/>
                <w:szCs w:val="20"/>
                <w:lang w:val="ru-RU"/>
              </w:rPr>
              <w:t>Задачи этапа в соответствии с планом реализации проекта</w:t>
            </w:r>
          </w:p>
        </w:tc>
        <w:tc>
          <w:tcPr>
            <w:tcW w:w="2552" w:type="dxa"/>
          </w:tcPr>
          <w:p w:rsidR="00C46290" w:rsidRPr="006225D5" w:rsidRDefault="00C46290" w:rsidP="006225D5">
            <w:pPr>
              <w:pStyle w:val="TableParagraph"/>
              <w:spacing w:before="24"/>
              <w:jc w:val="center"/>
              <w:rPr>
                <w:b/>
                <w:color w:val="1D1D1D"/>
                <w:w w:val="105"/>
                <w:sz w:val="20"/>
                <w:szCs w:val="20"/>
                <w:lang w:val="ru-RU"/>
              </w:rPr>
            </w:pPr>
            <w:r w:rsidRPr="006225D5">
              <w:rPr>
                <w:b/>
                <w:color w:val="1D1D1D"/>
                <w:w w:val="105"/>
                <w:sz w:val="20"/>
                <w:szCs w:val="20"/>
                <w:lang w:val="ru-RU"/>
              </w:rPr>
              <w:t>Основное содержание деятельности</w:t>
            </w:r>
          </w:p>
          <w:p w:rsidR="00C46290" w:rsidRPr="006225D5" w:rsidRDefault="00C46290" w:rsidP="006225D5">
            <w:pPr>
              <w:pStyle w:val="TableParagraph"/>
              <w:spacing w:before="2" w:line="261" w:lineRule="auto"/>
              <w:ind w:left="37" w:firstLine="16"/>
              <w:jc w:val="center"/>
              <w:rPr>
                <w:b/>
                <w:color w:val="1D1D1D"/>
                <w:w w:val="105"/>
                <w:sz w:val="20"/>
                <w:szCs w:val="20"/>
                <w:lang w:val="ru-RU"/>
              </w:rPr>
            </w:pPr>
            <w:r w:rsidRPr="006225D5">
              <w:rPr>
                <w:b/>
                <w:color w:val="1D1D1D"/>
                <w:w w:val="105"/>
                <w:sz w:val="20"/>
                <w:szCs w:val="20"/>
                <w:lang w:val="ru-RU"/>
              </w:rPr>
              <w:t>(проведенные мероприятия)</w:t>
            </w:r>
          </w:p>
        </w:tc>
        <w:tc>
          <w:tcPr>
            <w:tcW w:w="2268" w:type="dxa"/>
          </w:tcPr>
          <w:p w:rsidR="00C46290" w:rsidRPr="006225D5" w:rsidRDefault="00C46290" w:rsidP="006225D5">
            <w:pPr>
              <w:pStyle w:val="TableParagraph"/>
              <w:spacing w:line="266" w:lineRule="auto"/>
              <w:ind w:left="127" w:right="175" w:firstLine="3"/>
              <w:jc w:val="center"/>
              <w:rPr>
                <w:b/>
                <w:color w:val="181818"/>
                <w:sz w:val="20"/>
                <w:szCs w:val="20"/>
                <w:lang w:val="ru-RU"/>
              </w:rPr>
            </w:pPr>
            <w:r w:rsidRPr="006225D5">
              <w:rPr>
                <w:b/>
                <w:color w:val="131313"/>
                <w:sz w:val="20"/>
                <w:szCs w:val="20"/>
                <w:lang w:val="ru-RU"/>
              </w:rPr>
              <w:t>Ожидаемые результаты</w:t>
            </w:r>
          </w:p>
        </w:tc>
        <w:tc>
          <w:tcPr>
            <w:tcW w:w="2126" w:type="dxa"/>
          </w:tcPr>
          <w:p w:rsidR="00C46290" w:rsidRPr="006225D5" w:rsidRDefault="00C46290" w:rsidP="006225D5">
            <w:pPr>
              <w:pStyle w:val="TableParagraph"/>
              <w:spacing w:before="33"/>
              <w:ind w:left="129"/>
              <w:jc w:val="center"/>
              <w:rPr>
                <w:b/>
                <w:color w:val="131313"/>
                <w:sz w:val="20"/>
                <w:szCs w:val="20"/>
                <w:lang w:val="ru-RU"/>
              </w:rPr>
            </w:pPr>
            <w:r w:rsidRPr="006225D5">
              <w:rPr>
                <w:b/>
                <w:color w:val="1D1D1D"/>
                <w:w w:val="105"/>
                <w:sz w:val="20"/>
                <w:szCs w:val="20"/>
                <w:lang w:val="ru-RU"/>
              </w:rPr>
              <w:t>Достигнутые результаты</w:t>
            </w:r>
          </w:p>
        </w:tc>
        <w:tc>
          <w:tcPr>
            <w:tcW w:w="1559" w:type="dxa"/>
          </w:tcPr>
          <w:p w:rsidR="00C46290" w:rsidRPr="006225D5" w:rsidRDefault="00C46290" w:rsidP="006225D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225D5">
              <w:rPr>
                <w:b/>
                <w:color w:val="1D1D1D"/>
                <w:w w:val="105"/>
                <w:sz w:val="20"/>
                <w:szCs w:val="20"/>
                <w:lang w:val="ru-RU"/>
              </w:rPr>
              <w:t>Что не выполнено (указать, по какой причине)</w:t>
            </w:r>
          </w:p>
        </w:tc>
      </w:tr>
      <w:tr w:rsidR="00991101" w:rsidRPr="006225D5" w:rsidTr="00AF2DEB">
        <w:trPr>
          <w:trHeight w:val="2782"/>
        </w:trPr>
        <w:tc>
          <w:tcPr>
            <w:tcW w:w="672" w:type="dxa"/>
          </w:tcPr>
          <w:p w:rsidR="00991101" w:rsidRPr="00C46290" w:rsidRDefault="00C46290">
            <w:pPr>
              <w:pStyle w:val="TableParagraph"/>
              <w:spacing w:line="246" w:lineRule="exact"/>
              <w:ind w:left="1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63" w:type="dxa"/>
          </w:tcPr>
          <w:p w:rsidR="00991101" w:rsidRPr="00C46290" w:rsidRDefault="00DE2622" w:rsidP="005C7066">
            <w:pPr>
              <w:pStyle w:val="TableParagraph"/>
              <w:spacing w:before="2" w:line="261" w:lineRule="auto"/>
              <w:ind w:left="37" w:firstLine="16"/>
              <w:jc w:val="center"/>
              <w:rPr>
                <w:color w:val="1D1D1D"/>
                <w:w w:val="105"/>
                <w:sz w:val="20"/>
                <w:szCs w:val="20"/>
                <w:lang w:val="ru-RU"/>
              </w:rPr>
            </w:pPr>
            <w:r w:rsidRPr="00C46290">
              <w:rPr>
                <w:color w:val="1D1D1D"/>
                <w:w w:val="105"/>
                <w:sz w:val="20"/>
                <w:szCs w:val="20"/>
                <w:lang w:val="ru-RU"/>
              </w:rPr>
              <w:t>Организовать сетевое взаимодействие УДО с целью обмена существующим опытом на 20</w:t>
            </w:r>
            <w:r w:rsidR="005C7066">
              <w:rPr>
                <w:color w:val="1D1D1D"/>
                <w:w w:val="105"/>
                <w:sz w:val="20"/>
                <w:szCs w:val="20"/>
                <w:lang w:val="ru-RU"/>
              </w:rPr>
              <w:t>20</w:t>
            </w:r>
            <w:r w:rsidRPr="00C46290">
              <w:rPr>
                <w:color w:val="1D1D1D"/>
                <w:w w:val="105"/>
                <w:sz w:val="20"/>
                <w:szCs w:val="20"/>
                <w:lang w:val="ru-RU"/>
              </w:rPr>
              <w:t>-202</w:t>
            </w:r>
            <w:r w:rsidR="005C7066">
              <w:rPr>
                <w:color w:val="1D1D1D"/>
                <w:w w:val="105"/>
                <w:sz w:val="20"/>
                <w:szCs w:val="20"/>
                <w:lang w:val="ru-RU"/>
              </w:rPr>
              <w:t>1</w:t>
            </w:r>
            <w:r w:rsidRPr="00C46290">
              <w:rPr>
                <w:color w:val="1D1D1D"/>
                <w:w w:val="105"/>
                <w:sz w:val="20"/>
                <w:szCs w:val="20"/>
                <w:lang w:val="ru-RU"/>
              </w:rPr>
              <w:t>гг.</w:t>
            </w:r>
          </w:p>
        </w:tc>
        <w:tc>
          <w:tcPr>
            <w:tcW w:w="2552" w:type="dxa"/>
          </w:tcPr>
          <w:p w:rsidR="00991101" w:rsidRPr="00C46290" w:rsidRDefault="00DE2622" w:rsidP="00AF2DEB">
            <w:pPr>
              <w:pStyle w:val="TableParagraph"/>
              <w:spacing w:before="2" w:line="261" w:lineRule="auto"/>
              <w:ind w:left="37" w:firstLine="16"/>
              <w:jc w:val="center"/>
              <w:rPr>
                <w:color w:val="1D1D1D"/>
                <w:w w:val="105"/>
                <w:sz w:val="20"/>
                <w:szCs w:val="20"/>
                <w:lang w:val="ru-RU"/>
              </w:rPr>
            </w:pPr>
            <w:r w:rsidRPr="00C46290">
              <w:rPr>
                <w:color w:val="1D1D1D"/>
                <w:w w:val="105"/>
                <w:sz w:val="20"/>
                <w:szCs w:val="20"/>
                <w:lang w:val="ru-RU"/>
              </w:rPr>
              <w:t>Формирование проектной группы;  создание плана деятельности проектной группы  на 2019-2020 учебный год, определение схемы взаимодействия координаторов и участников проекта.</w:t>
            </w:r>
          </w:p>
        </w:tc>
        <w:tc>
          <w:tcPr>
            <w:tcW w:w="2268" w:type="dxa"/>
          </w:tcPr>
          <w:p w:rsidR="00991101" w:rsidRPr="00C46290" w:rsidRDefault="00DE2622" w:rsidP="005C7066">
            <w:pPr>
              <w:pStyle w:val="TableParagraph"/>
              <w:spacing w:line="266" w:lineRule="auto"/>
              <w:ind w:left="127" w:right="175" w:firstLine="3"/>
              <w:jc w:val="center"/>
              <w:rPr>
                <w:sz w:val="20"/>
                <w:szCs w:val="20"/>
                <w:lang w:val="ru-RU"/>
              </w:rPr>
            </w:pPr>
            <w:r w:rsidRPr="00C46290">
              <w:rPr>
                <w:color w:val="181818"/>
                <w:sz w:val="20"/>
                <w:szCs w:val="20"/>
                <w:lang w:val="ru-RU"/>
              </w:rPr>
              <w:t>План мероприятий, определение функционала каждого участника в отдельности по реализации проекта.</w:t>
            </w:r>
          </w:p>
        </w:tc>
        <w:tc>
          <w:tcPr>
            <w:tcW w:w="2126" w:type="dxa"/>
          </w:tcPr>
          <w:p w:rsidR="00991101" w:rsidRPr="00C46290" w:rsidRDefault="00DE2622" w:rsidP="00AF2DEB">
            <w:pPr>
              <w:pStyle w:val="TableParagraph"/>
              <w:spacing w:before="33"/>
              <w:ind w:left="129"/>
              <w:jc w:val="center"/>
              <w:rPr>
                <w:sz w:val="20"/>
                <w:szCs w:val="20"/>
                <w:lang w:val="ru-RU"/>
              </w:rPr>
            </w:pPr>
            <w:r w:rsidRPr="00C46290">
              <w:rPr>
                <w:color w:val="131313"/>
                <w:sz w:val="20"/>
                <w:szCs w:val="20"/>
                <w:lang w:val="ru-RU"/>
              </w:rPr>
              <w:t xml:space="preserve">Составлен план </w:t>
            </w:r>
            <w:r w:rsidR="005C7066">
              <w:rPr>
                <w:color w:val="131313"/>
                <w:sz w:val="20"/>
                <w:szCs w:val="20"/>
                <w:lang w:val="ru-RU"/>
              </w:rPr>
              <w:t>работы проектной группы  на 2020-2021</w:t>
            </w:r>
            <w:r w:rsidRPr="00C46290">
              <w:rPr>
                <w:color w:val="13131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6290">
              <w:rPr>
                <w:color w:val="131313"/>
                <w:sz w:val="20"/>
                <w:szCs w:val="20"/>
                <w:lang w:val="ru-RU"/>
              </w:rPr>
              <w:t>уч</w:t>
            </w:r>
            <w:proofErr w:type="gramStart"/>
            <w:r w:rsidRPr="00C46290">
              <w:rPr>
                <w:color w:val="131313"/>
                <w:sz w:val="20"/>
                <w:szCs w:val="20"/>
                <w:lang w:val="ru-RU"/>
              </w:rPr>
              <w:t>.г</w:t>
            </w:r>
            <w:proofErr w:type="gramEnd"/>
            <w:r w:rsidRPr="00C46290">
              <w:rPr>
                <w:color w:val="131313"/>
                <w:sz w:val="20"/>
                <w:szCs w:val="20"/>
                <w:lang w:val="ru-RU"/>
              </w:rPr>
              <w:t>од</w:t>
            </w:r>
            <w:proofErr w:type="spellEnd"/>
            <w:r w:rsidRPr="00C46290">
              <w:rPr>
                <w:color w:val="131313"/>
                <w:sz w:val="20"/>
                <w:szCs w:val="20"/>
                <w:lang w:val="ru-RU"/>
              </w:rPr>
              <w:t>, определена схема взаимодействия координаторов и участников проекта.</w:t>
            </w:r>
          </w:p>
        </w:tc>
        <w:tc>
          <w:tcPr>
            <w:tcW w:w="1559" w:type="dxa"/>
          </w:tcPr>
          <w:p w:rsidR="00991101" w:rsidRPr="00C46290" w:rsidRDefault="0099110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F2DEB" w:rsidRPr="006225D5" w:rsidTr="006225D5">
        <w:trPr>
          <w:trHeight w:val="1833"/>
        </w:trPr>
        <w:tc>
          <w:tcPr>
            <w:tcW w:w="672" w:type="dxa"/>
          </w:tcPr>
          <w:p w:rsidR="00AF2DEB" w:rsidRPr="00C46290" w:rsidRDefault="00AF2DEB">
            <w:pPr>
              <w:pStyle w:val="TableParagraph"/>
              <w:spacing w:line="246" w:lineRule="exact"/>
              <w:ind w:left="121"/>
              <w:rPr>
                <w:color w:val="232323"/>
                <w:w w:val="93"/>
                <w:sz w:val="20"/>
                <w:szCs w:val="20"/>
                <w:lang w:val="ru-RU"/>
              </w:rPr>
            </w:pPr>
            <w:r w:rsidRPr="00C46290">
              <w:rPr>
                <w:color w:val="232323"/>
                <w:w w:val="93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163" w:type="dxa"/>
          </w:tcPr>
          <w:p w:rsidR="00AF2DEB" w:rsidRPr="00C46290" w:rsidRDefault="005C7066" w:rsidP="00AF2DEB">
            <w:pPr>
              <w:pStyle w:val="TableParagraph"/>
              <w:spacing w:before="2" w:line="261" w:lineRule="auto"/>
              <w:ind w:left="37" w:firstLine="16"/>
              <w:jc w:val="center"/>
              <w:rPr>
                <w:color w:val="1D1D1D"/>
                <w:w w:val="105"/>
                <w:sz w:val="20"/>
                <w:szCs w:val="20"/>
                <w:lang w:val="ru-RU"/>
              </w:rPr>
            </w:pPr>
            <w:r>
              <w:rPr>
                <w:color w:val="1D1D1D"/>
                <w:w w:val="105"/>
                <w:sz w:val="20"/>
                <w:szCs w:val="20"/>
                <w:lang w:val="ru-RU"/>
              </w:rPr>
              <w:t>Внести дополнения в имеющуюся программу согласно общему плану работы</w:t>
            </w:r>
          </w:p>
        </w:tc>
        <w:tc>
          <w:tcPr>
            <w:tcW w:w="2552" w:type="dxa"/>
          </w:tcPr>
          <w:p w:rsidR="00AF2DEB" w:rsidRPr="00C46290" w:rsidRDefault="005C7066" w:rsidP="00245A84">
            <w:pPr>
              <w:pStyle w:val="TableParagraph"/>
              <w:spacing w:before="2" w:line="261" w:lineRule="auto"/>
              <w:ind w:left="37" w:firstLine="16"/>
              <w:jc w:val="center"/>
              <w:rPr>
                <w:color w:val="1D1D1D"/>
                <w:w w:val="105"/>
                <w:sz w:val="20"/>
                <w:szCs w:val="20"/>
                <w:lang w:val="ru-RU"/>
              </w:rPr>
            </w:pPr>
            <w:r>
              <w:rPr>
                <w:color w:val="1D1D1D"/>
                <w:w w:val="105"/>
                <w:sz w:val="20"/>
                <w:szCs w:val="20"/>
                <w:lang w:val="ru-RU"/>
              </w:rPr>
              <w:t>Переработка рабочей программы «Профессия в музее - реставратор»</w:t>
            </w:r>
            <w:r w:rsidR="00AF2DEB" w:rsidRPr="00C46290">
              <w:rPr>
                <w:color w:val="1D1D1D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AF2DEB" w:rsidRPr="00C46290" w:rsidRDefault="005C7066" w:rsidP="00AF2DEB">
            <w:pPr>
              <w:pStyle w:val="TableParagraph"/>
              <w:spacing w:line="266" w:lineRule="auto"/>
              <w:ind w:left="127" w:right="175" w:firstLine="3"/>
              <w:jc w:val="center"/>
              <w:rPr>
                <w:color w:val="181818"/>
                <w:sz w:val="20"/>
                <w:szCs w:val="20"/>
                <w:lang w:val="ru-RU"/>
              </w:rPr>
            </w:pPr>
            <w:r>
              <w:rPr>
                <w:color w:val="181818"/>
                <w:sz w:val="20"/>
                <w:szCs w:val="20"/>
                <w:lang w:val="ru-RU"/>
              </w:rPr>
              <w:t xml:space="preserve">Составление календарного тематического плана с вариантами для различного возраста </w:t>
            </w:r>
            <w:proofErr w:type="gramStart"/>
            <w:r>
              <w:rPr>
                <w:color w:val="181818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245A84" w:rsidRPr="00C46290" w:rsidRDefault="005C7066" w:rsidP="005C7066">
            <w:pPr>
              <w:pStyle w:val="TableParagraph"/>
              <w:spacing w:before="33"/>
              <w:ind w:left="129"/>
              <w:jc w:val="center"/>
              <w:rPr>
                <w:color w:val="131313"/>
                <w:sz w:val="20"/>
                <w:szCs w:val="20"/>
                <w:lang w:val="ru-RU"/>
              </w:rPr>
            </w:pPr>
            <w:r>
              <w:rPr>
                <w:color w:val="131313"/>
                <w:sz w:val="20"/>
                <w:szCs w:val="20"/>
                <w:lang w:val="ru-RU"/>
              </w:rPr>
              <w:t>Составлен</w:t>
            </w:r>
            <w:r w:rsidR="00245A84" w:rsidRPr="00C46290">
              <w:rPr>
                <w:color w:val="131313"/>
                <w:sz w:val="20"/>
                <w:szCs w:val="20"/>
                <w:lang w:val="ru-RU"/>
              </w:rPr>
              <w:t xml:space="preserve"> </w:t>
            </w:r>
            <w:r>
              <w:rPr>
                <w:color w:val="131313"/>
                <w:sz w:val="20"/>
                <w:szCs w:val="20"/>
                <w:lang w:val="ru-RU"/>
              </w:rPr>
              <w:t>календарный тематический план для групп обуч</w:t>
            </w:r>
            <w:r w:rsidR="0016640D">
              <w:rPr>
                <w:color w:val="131313"/>
                <w:sz w:val="20"/>
                <w:szCs w:val="20"/>
                <w:lang w:val="ru-RU"/>
              </w:rPr>
              <w:t>а</w:t>
            </w:r>
            <w:r>
              <w:rPr>
                <w:color w:val="131313"/>
                <w:sz w:val="20"/>
                <w:szCs w:val="20"/>
                <w:lang w:val="ru-RU"/>
              </w:rPr>
              <w:t>ющихся 10-12, 13-15 лет</w:t>
            </w:r>
          </w:p>
        </w:tc>
        <w:tc>
          <w:tcPr>
            <w:tcW w:w="1559" w:type="dxa"/>
          </w:tcPr>
          <w:p w:rsidR="00AF2DEB" w:rsidRPr="00C46290" w:rsidRDefault="00AF2DE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45A84" w:rsidRPr="006225D5" w:rsidTr="006225D5">
        <w:trPr>
          <w:trHeight w:val="3093"/>
        </w:trPr>
        <w:tc>
          <w:tcPr>
            <w:tcW w:w="672" w:type="dxa"/>
          </w:tcPr>
          <w:p w:rsidR="00245A84" w:rsidRPr="00C46290" w:rsidRDefault="00245A84">
            <w:pPr>
              <w:pStyle w:val="TableParagraph"/>
              <w:spacing w:line="246" w:lineRule="exact"/>
              <w:ind w:left="121"/>
              <w:rPr>
                <w:color w:val="232323"/>
                <w:w w:val="93"/>
                <w:sz w:val="20"/>
                <w:szCs w:val="20"/>
                <w:lang w:val="ru-RU"/>
              </w:rPr>
            </w:pPr>
            <w:r w:rsidRPr="00C46290">
              <w:rPr>
                <w:color w:val="232323"/>
                <w:w w:val="93"/>
                <w:sz w:val="20"/>
                <w:szCs w:val="20"/>
                <w:lang w:val="ru-RU"/>
              </w:rPr>
              <w:t>3</w:t>
            </w:r>
          </w:p>
          <w:p w:rsidR="005A5470" w:rsidRPr="00C46290" w:rsidRDefault="005A5470">
            <w:pPr>
              <w:pStyle w:val="TableParagraph"/>
              <w:spacing w:line="246" w:lineRule="exact"/>
              <w:ind w:left="121"/>
              <w:rPr>
                <w:color w:val="232323"/>
                <w:w w:val="93"/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spacing w:line="246" w:lineRule="exact"/>
              <w:ind w:left="121"/>
              <w:rPr>
                <w:color w:val="232323"/>
                <w:w w:val="93"/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spacing w:line="246" w:lineRule="exact"/>
              <w:ind w:left="121"/>
              <w:rPr>
                <w:color w:val="232323"/>
                <w:w w:val="93"/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spacing w:line="246" w:lineRule="exact"/>
              <w:ind w:left="121"/>
              <w:rPr>
                <w:color w:val="232323"/>
                <w:w w:val="93"/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spacing w:line="246" w:lineRule="exact"/>
              <w:ind w:left="121"/>
              <w:rPr>
                <w:color w:val="232323"/>
                <w:w w:val="93"/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spacing w:line="246" w:lineRule="exact"/>
              <w:ind w:left="121"/>
              <w:rPr>
                <w:color w:val="232323"/>
                <w:w w:val="93"/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spacing w:line="246" w:lineRule="exact"/>
              <w:ind w:left="121"/>
              <w:rPr>
                <w:color w:val="232323"/>
                <w:w w:val="93"/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spacing w:line="246" w:lineRule="exact"/>
              <w:ind w:left="121"/>
              <w:rPr>
                <w:color w:val="232323"/>
                <w:w w:val="93"/>
                <w:sz w:val="20"/>
                <w:szCs w:val="20"/>
                <w:lang w:val="ru-RU"/>
              </w:rPr>
            </w:pPr>
          </w:p>
          <w:p w:rsidR="005A5470" w:rsidRPr="00C46290" w:rsidRDefault="005A5470" w:rsidP="006225D5">
            <w:pPr>
              <w:pStyle w:val="TableParagraph"/>
              <w:spacing w:line="246" w:lineRule="exact"/>
              <w:rPr>
                <w:color w:val="232323"/>
                <w:w w:val="93"/>
                <w:sz w:val="20"/>
                <w:szCs w:val="20"/>
                <w:lang w:val="ru-RU"/>
              </w:rPr>
            </w:pPr>
          </w:p>
        </w:tc>
        <w:tc>
          <w:tcPr>
            <w:tcW w:w="2163" w:type="dxa"/>
          </w:tcPr>
          <w:p w:rsidR="00245A84" w:rsidRPr="00C46290" w:rsidRDefault="005C7066" w:rsidP="00AF2DEB">
            <w:pPr>
              <w:pStyle w:val="TableParagraph"/>
              <w:spacing w:before="2" w:line="261" w:lineRule="auto"/>
              <w:ind w:left="37" w:firstLine="16"/>
              <w:jc w:val="center"/>
              <w:rPr>
                <w:color w:val="1D1D1D"/>
                <w:w w:val="105"/>
                <w:sz w:val="20"/>
                <w:szCs w:val="20"/>
                <w:lang w:val="ru-RU"/>
              </w:rPr>
            </w:pPr>
            <w:r>
              <w:rPr>
                <w:color w:val="1D1D1D"/>
                <w:w w:val="105"/>
                <w:sz w:val="20"/>
                <w:szCs w:val="20"/>
                <w:lang w:val="ru-RU"/>
              </w:rPr>
              <w:t xml:space="preserve">Разработать блоки дистанционного </w:t>
            </w:r>
            <w:proofErr w:type="gramStart"/>
            <w:r>
              <w:rPr>
                <w:color w:val="1D1D1D"/>
                <w:w w:val="105"/>
                <w:sz w:val="20"/>
                <w:szCs w:val="20"/>
                <w:lang w:val="ru-RU"/>
              </w:rPr>
              <w:t>обучения по программе</w:t>
            </w:r>
            <w:proofErr w:type="gramEnd"/>
            <w:r>
              <w:rPr>
                <w:color w:val="1D1D1D"/>
                <w:w w:val="105"/>
                <w:sz w:val="20"/>
                <w:szCs w:val="20"/>
                <w:lang w:val="ru-RU"/>
              </w:rPr>
              <w:t xml:space="preserve"> и формы промежуточного контроля результатов</w:t>
            </w:r>
          </w:p>
          <w:p w:rsidR="005A5470" w:rsidRPr="00C46290" w:rsidRDefault="005A5470" w:rsidP="00AF2DEB">
            <w:pPr>
              <w:pStyle w:val="TableParagraph"/>
              <w:spacing w:before="2" w:line="261" w:lineRule="auto"/>
              <w:ind w:left="37" w:firstLine="16"/>
              <w:jc w:val="center"/>
              <w:rPr>
                <w:color w:val="1D1D1D"/>
                <w:w w:val="105"/>
                <w:sz w:val="20"/>
                <w:szCs w:val="20"/>
                <w:lang w:val="ru-RU"/>
              </w:rPr>
            </w:pPr>
          </w:p>
          <w:p w:rsidR="005A5470" w:rsidRPr="00C46290" w:rsidRDefault="005A5470" w:rsidP="00AF2DEB">
            <w:pPr>
              <w:pStyle w:val="TableParagraph"/>
              <w:spacing w:before="2" w:line="261" w:lineRule="auto"/>
              <w:ind w:left="37" w:firstLine="16"/>
              <w:jc w:val="center"/>
              <w:rPr>
                <w:color w:val="1D1D1D"/>
                <w:w w:val="105"/>
                <w:sz w:val="20"/>
                <w:szCs w:val="20"/>
                <w:lang w:val="ru-RU"/>
              </w:rPr>
            </w:pPr>
          </w:p>
          <w:p w:rsidR="005A5470" w:rsidRPr="00C46290" w:rsidRDefault="005A5470" w:rsidP="00AF2DEB">
            <w:pPr>
              <w:pStyle w:val="TableParagraph"/>
              <w:spacing w:before="2" w:line="261" w:lineRule="auto"/>
              <w:ind w:left="37" w:firstLine="16"/>
              <w:jc w:val="center"/>
              <w:rPr>
                <w:color w:val="1D1D1D"/>
                <w:w w:val="105"/>
                <w:sz w:val="20"/>
                <w:szCs w:val="20"/>
                <w:lang w:val="ru-RU"/>
              </w:rPr>
            </w:pPr>
          </w:p>
          <w:p w:rsidR="005A5470" w:rsidRPr="00C46290" w:rsidRDefault="005A5470" w:rsidP="006225D5">
            <w:pPr>
              <w:pStyle w:val="TableParagraph"/>
              <w:spacing w:before="2" w:line="261" w:lineRule="auto"/>
              <w:rPr>
                <w:color w:val="1D1D1D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245A84" w:rsidRPr="00C46290" w:rsidRDefault="0016640D" w:rsidP="00245A84">
            <w:pPr>
              <w:pStyle w:val="TableParagraph"/>
              <w:spacing w:before="2" w:line="261" w:lineRule="auto"/>
              <w:ind w:left="37" w:firstLine="16"/>
              <w:jc w:val="center"/>
              <w:rPr>
                <w:color w:val="1D1D1D"/>
                <w:w w:val="105"/>
                <w:sz w:val="20"/>
                <w:szCs w:val="20"/>
                <w:lang w:val="ru-RU"/>
              </w:rPr>
            </w:pPr>
            <w:r>
              <w:rPr>
                <w:color w:val="1D1D1D"/>
                <w:w w:val="105"/>
                <w:sz w:val="20"/>
                <w:szCs w:val="20"/>
                <w:lang w:val="ru-RU"/>
              </w:rPr>
              <w:t>Разработка</w:t>
            </w:r>
            <w:r w:rsidR="005C7066">
              <w:rPr>
                <w:color w:val="1D1D1D"/>
                <w:w w:val="105"/>
                <w:sz w:val="20"/>
                <w:szCs w:val="20"/>
                <w:lang w:val="ru-RU"/>
              </w:rPr>
              <w:t xml:space="preserve"> формы дистанционной работы по теоретическому и практико-теоретическому блоку программы</w:t>
            </w:r>
            <w:r>
              <w:rPr>
                <w:color w:val="1D1D1D"/>
                <w:w w:val="105"/>
                <w:sz w:val="20"/>
                <w:szCs w:val="20"/>
                <w:lang w:val="ru-RU"/>
              </w:rPr>
              <w:t>, составление интерактивных форм промежуточного контроля</w:t>
            </w:r>
          </w:p>
          <w:p w:rsidR="005A5470" w:rsidRPr="00C46290" w:rsidRDefault="005A5470" w:rsidP="00245A84">
            <w:pPr>
              <w:pStyle w:val="TableParagraph"/>
              <w:spacing w:before="2" w:line="261" w:lineRule="auto"/>
              <w:ind w:left="37" w:firstLine="16"/>
              <w:jc w:val="center"/>
              <w:rPr>
                <w:color w:val="1D1D1D"/>
                <w:w w:val="105"/>
                <w:sz w:val="20"/>
                <w:szCs w:val="20"/>
                <w:lang w:val="ru-RU"/>
              </w:rPr>
            </w:pPr>
          </w:p>
          <w:p w:rsidR="005A5470" w:rsidRPr="00C46290" w:rsidRDefault="005A5470" w:rsidP="006225D5">
            <w:pPr>
              <w:pStyle w:val="TableParagraph"/>
              <w:spacing w:before="2" w:line="261" w:lineRule="auto"/>
              <w:rPr>
                <w:color w:val="1D1D1D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45A84" w:rsidRPr="00C46290" w:rsidRDefault="005C7066" w:rsidP="00AF2DEB">
            <w:pPr>
              <w:pStyle w:val="TableParagraph"/>
              <w:spacing w:line="266" w:lineRule="auto"/>
              <w:ind w:left="127" w:right="175" w:firstLine="3"/>
              <w:jc w:val="center"/>
              <w:rPr>
                <w:color w:val="181818"/>
                <w:sz w:val="20"/>
                <w:szCs w:val="20"/>
                <w:lang w:val="ru-RU"/>
              </w:rPr>
            </w:pPr>
            <w:r>
              <w:rPr>
                <w:color w:val="181818"/>
                <w:sz w:val="20"/>
                <w:szCs w:val="20"/>
                <w:lang w:val="ru-RU"/>
              </w:rPr>
              <w:t>Комплекс текстовых и аудиовизуальных материалов для изучения,</w:t>
            </w:r>
            <w:r w:rsidR="0016640D">
              <w:rPr>
                <w:color w:val="181818"/>
                <w:sz w:val="20"/>
                <w:szCs w:val="20"/>
                <w:lang w:val="ru-RU"/>
              </w:rPr>
              <w:t xml:space="preserve"> контрольные выходные тесты по темам</w:t>
            </w:r>
          </w:p>
        </w:tc>
        <w:tc>
          <w:tcPr>
            <w:tcW w:w="2126" w:type="dxa"/>
          </w:tcPr>
          <w:p w:rsidR="00245A84" w:rsidRPr="00C46290" w:rsidRDefault="0016640D" w:rsidP="00AF2DEB">
            <w:pPr>
              <w:pStyle w:val="TableParagraph"/>
              <w:spacing w:before="33"/>
              <w:ind w:left="129"/>
              <w:jc w:val="center"/>
              <w:rPr>
                <w:color w:val="131313"/>
                <w:sz w:val="20"/>
                <w:szCs w:val="20"/>
                <w:lang w:val="ru-RU"/>
              </w:rPr>
            </w:pPr>
            <w:r>
              <w:rPr>
                <w:color w:val="131313"/>
                <w:sz w:val="20"/>
                <w:szCs w:val="20"/>
                <w:lang w:val="ru-RU"/>
              </w:rPr>
              <w:t xml:space="preserve">Разработаны сценарии </w:t>
            </w:r>
            <w:proofErr w:type="spellStart"/>
            <w:r>
              <w:rPr>
                <w:color w:val="131313"/>
                <w:sz w:val="20"/>
                <w:szCs w:val="20"/>
                <w:lang w:val="ru-RU"/>
              </w:rPr>
              <w:t>видеозанятий</w:t>
            </w:r>
            <w:proofErr w:type="spellEnd"/>
            <w:r>
              <w:rPr>
                <w:color w:val="131313"/>
                <w:sz w:val="20"/>
                <w:szCs w:val="20"/>
                <w:lang w:val="ru-RU"/>
              </w:rPr>
              <w:t>, а также формы тестирования по темам</w:t>
            </w:r>
          </w:p>
        </w:tc>
        <w:tc>
          <w:tcPr>
            <w:tcW w:w="1559" w:type="dxa"/>
          </w:tcPr>
          <w:p w:rsidR="00245A84" w:rsidRPr="00C46290" w:rsidRDefault="00245A84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5A5470" w:rsidRPr="00C46290" w:rsidRDefault="005A547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6225D5" w:rsidRPr="006225D5" w:rsidRDefault="006225D5" w:rsidP="006225D5">
      <w:pPr>
        <w:spacing w:before="240" w:line="276" w:lineRule="auto"/>
        <w:jc w:val="both"/>
        <w:rPr>
          <w:lang w:val="ru-RU"/>
        </w:rPr>
      </w:pPr>
      <w:bookmarkStart w:id="0" w:name="_GoBack"/>
      <w:bookmarkEnd w:id="0"/>
      <w:r w:rsidRPr="006225D5">
        <w:rPr>
          <w:lang w:val="ru-RU"/>
        </w:rPr>
        <w:t>Изменения в проект не вносились</w:t>
      </w:r>
    </w:p>
    <w:p w:rsidR="006225D5" w:rsidRPr="006225D5" w:rsidRDefault="006225D5" w:rsidP="006225D5">
      <w:pPr>
        <w:spacing w:before="240"/>
        <w:jc w:val="both"/>
        <w:rPr>
          <w:lang w:val="ru-RU"/>
        </w:rPr>
      </w:pPr>
      <w:r w:rsidRPr="006225D5">
        <w:rPr>
          <w:lang w:val="ru-RU"/>
        </w:rPr>
        <w:t xml:space="preserve">Отчет составили: координатор муниципальной площадки </w:t>
      </w:r>
      <w:r>
        <w:rPr>
          <w:lang w:val="ru-RU"/>
        </w:rPr>
        <w:t>–</w:t>
      </w:r>
      <w:r w:rsidRPr="006225D5">
        <w:rPr>
          <w:lang w:val="ru-RU"/>
        </w:rPr>
        <w:t xml:space="preserve"> </w:t>
      </w:r>
      <w:r>
        <w:rPr>
          <w:lang w:val="ru-RU"/>
        </w:rPr>
        <w:t xml:space="preserve">педагог-организатор </w:t>
      </w:r>
      <w:proofErr w:type="spellStart"/>
      <w:r>
        <w:rPr>
          <w:lang w:val="ru-RU"/>
        </w:rPr>
        <w:t>Округина</w:t>
      </w:r>
      <w:proofErr w:type="spellEnd"/>
      <w:r>
        <w:rPr>
          <w:lang w:val="ru-RU"/>
        </w:rPr>
        <w:t xml:space="preserve"> Екатерина Сергеевна</w:t>
      </w:r>
    </w:p>
    <w:p w:rsidR="00991101" w:rsidRPr="00C46290" w:rsidRDefault="00991101" w:rsidP="00AF2DEB">
      <w:pPr>
        <w:pStyle w:val="a3"/>
        <w:spacing w:before="7"/>
        <w:rPr>
          <w:sz w:val="20"/>
          <w:szCs w:val="20"/>
          <w:lang w:val="ru-RU"/>
        </w:rPr>
      </w:pPr>
    </w:p>
    <w:sectPr w:rsidR="00991101" w:rsidRPr="00C46290" w:rsidSect="00C46290">
      <w:pgSz w:w="12000" w:h="8000" w:orient="landscape"/>
      <w:pgMar w:top="568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91101"/>
    <w:rsid w:val="0016640D"/>
    <w:rsid w:val="00245A84"/>
    <w:rsid w:val="003D35C8"/>
    <w:rsid w:val="005A5470"/>
    <w:rsid w:val="005C7066"/>
    <w:rsid w:val="006225D5"/>
    <w:rsid w:val="007A78B3"/>
    <w:rsid w:val="00991101"/>
    <w:rsid w:val="009A76EE"/>
    <w:rsid w:val="00AF2DEB"/>
    <w:rsid w:val="00B87E4F"/>
    <w:rsid w:val="00C46290"/>
    <w:rsid w:val="00D42E9E"/>
    <w:rsid w:val="00D53B5E"/>
    <w:rsid w:val="00DE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2E9E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E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2E9E"/>
  </w:style>
  <w:style w:type="paragraph" w:styleId="a4">
    <w:name w:val="List Paragraph"/>
    <w:basedOn w:val="a"/>
    <w:uiPriority w:val="1"/>
    <w:qFormat/>
    <w:rsid w:val="00D42E9E"/>
  </w:style>
  <w:style w:type="paragraph" w:customStyle="1" w:styleId="TableParagraph">
    <w:name w:val="Table Paragraph"/>
    <w:basedOn w:val="a"/>
    <w:uiPriority w:val="1"/>
    <w:qFormat/>
    <w:rsid w:val="00D42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ДДТ2</cp:lastModifiedBy>
  <cp:revision>4</cp:revision>
  <dcterms:created xsi:type="dcterms:W3CDTF">2020-12-21T07:12:00Z</dcterms:created>
  <dcterms:modified xsi:type="dcterms:W3CDTF">2020-12-21T09:26:00Z</dcterms:modified>
</cp:coreProperties>
</file>