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49" w:rsidRDefault="00064249" w:rsidP="00064249">
      <w:pPr>
        <w:pStyle w:val="2"/>
      </w:pPr>
      <w:r>
        <w:t>Игры на занятиях английского языка</w:t>
      </w:r>
    </w:p>
    <w:p w:rsidR="00901F92" w:rsidRPr="00064249" w:rsidRDefault="00454354" w:rsidP="000642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49">
        <w:rPr>
          <w:rFonts w:ascii="Times New Roman" w:hAnsi="Times New Roman" w:cs="Times New Roman"/>
          <w:sz w:val="28"/>
          <w:szCs w:val="28"/>
        </w:rPr>
        <w:t>Играть любят все. И взрослые и дети. Взрослые в игре находят успокоение и расслабление.</w:t>
      </w:r>
      <w:r w:rsidR="00064249" w:rsidRPr="00064249">
        <w:rPr>
          <w:rFonts w:ascii="Times New Roman" w:hAnsi="Times New Roman" w:cs="Times New Roman"/>
          <w:sz w:val="28"/>
          <w:szCs w:val="28"/>
        </w:rPr>
        <w:t xml:space="preserve"> </w:t>
      </w:r>
      <w:r w:rsidRPr="00064249">
        <w:rPr>
          <w:rFonts w:ascii="Times New Roman" w:hAnsi="Times New Roman" w:cs="Times New Roman"/>
          <w:sz w:val="28"/>
          <w:szCs w:val="28"/>
        </w:rPr>
        <w:t>Дети с помощью игры учатся взаимодействовать друг с другом, принимать неудачи и переживать ситуации успеха. Игра – это ведущая деятельность дошкольников. Она имеет обучающий характер. Для младших школьников игра создает атмосферу психологического комфорта и безопасности. Без игровых моментов любое обучение становится пресным и скучным.  Игра – это  имп</w:t>
      </w:r>
      <w:r w:rsidR="00064249">
        <w:rPr>
          <w:rFonts w:ascii="Times New Roman" w:hAnsi="Times New Roman" w:cs="Times New Roman"/>
          <w:sz w:val="28"/>
          <w:szCs w:val="28"/>
        </w:rPr>
        <w:t xml:space="preserve">ровизация, она учит быть </w:t>
      </w:r>
      <w:proofErr w:type="spellStart"/>
      <w:r w:rsidR="00064249">
        <w:rPr>
          <w:rFonts w:ascii="Times New Roman" w:hAnsi="Times New Roman" w:cs="Times New Roman"/>
          <w:sz w:val="28"/>
          <w:szCs w:val="28"/>
        </w:rPr>
        <w:t>гибким</w:t>
      </w:r>
      <w:proofErr w:type="gramStart"/>
      <w:r w:rsidRPr="0006424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064249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064249">
        <w:rPr>
          <w:rFonts w:ascii="Times New Roman" w:hAnsi="Times New Roman" w:cs="Times New Roman"/>
          <w:sz w:val="28"/>
          <w:szCs w:val="28"/>
        </w:rPr>
        <w:t xml:space="preserve"> находить творческие решения и нестандартно мыслить в различных ситуациях. Педагог, умеющий играть с детьми, педагог,</w:t>
      </w:r>
      <w:r w:rsidR="00064249" w:rsidRPr="00064249">
        <w:rPr>
          <w:rFonts w:ascii="Times New Roman" w:hAnsi="Times New Roman" w:cs="Times New Roman"/>
          <w:sz w:val="28"/>
          <w:szCs w:val="28"/>
        </w:rPr>
        <w:t xml:space="preserve"> </w:t>
      </w:r>
      <w:r w:rsidRPr="00064249">
        <w:rPr>
          <w:rFonts w:ascii="Times New Roman" w:hAnsi="Times New Roman" w:cs="Times New Roman"/>
          <w:sz w:val="28"/>
          <w:szCs w:val="28"/>
        </w:rPr>
        <w:t>который не</w:t>
      </w:r>
      <w:r w:rsidR="00064249" w:rsidRPr="00064249">
        <w:rPr>
          <w:rFonts w:ascii="Times New Roman" w:hAnsi="Times New Roman" w:cs="Times New Roman"/>
          <w:sz w:val="28"/>
          <w:szCs w:val="28"/>
        </w:rPr>
        <w:t xml:space="preserve"> боится импровизировать, способный на экспромт во время </w:t>
      </w:r>
      <w:r w:rsidRPr="00064249">
        <w:rPr>
          <w:rFonts w:ascii="Times New Roman" w:hAnsi="Times New Roman" w:cs="Times New Roman"/>
          <w:sz w:val="28"/>
          <w:szCs w:val="28"/>
        </w:rPr>
        <w:t xml:space="preserve"> за</w:t>
      </w:r>
      <w:r w:rsidR="00064249" w:rsidRPr="00064249">
        <w:rPr>
          <w:rFonts w:ascii="Times New Roman" w:hAnsi="Times New Roman" w:cs="Times New Roman"/>
          <w:sz w:val="28"/>
          <w:szCs w:val="28"/>
        </w:rPr>
        <w:t xml:space="preserve">нятий, может дать  не только знание своего предмета, но и научить своих учеников </w:t>
      </w:r>
      <w:r w:rsidRPr="00064249">
        <w:rPr>
          <w:rFonts w:ascii="Times New Roman" w:hAnsi="Times New Roman" w:cs="Times New Roman"/>
          <w:sz w:val="28"/>
          <w:szCs w:val="28"/>
        </w:rPr>
        <w:t xml:space="preserve"> </w:t>
      </w:r>
      <w:r w:rsidR="00064249" w:rsidRPr="00064249">
        <w:rPr>
          <w:rFonts w:ascii="Times New Roman" w:hAnsi="Times New Roman" w:cs="Times New Roman"/>
          <w:sz w:val="28"/>
          <w:szCs w:val="28"/>
        </w:rPr>
        <w:t>замечать хорошее и удивительное, доброе и смешное,</w:t>
      </w:r>
      <w:r w:rsidR="00064249">
        <w:rPr>
          <w:rFonts w:ascii="Times New Roman" w:hAnsi="Times New Roman" w:cs="Times New Roman"/>
          <w:sz w:val="28"/>
          <w:szCs w:val="28"/>
        </w:rPr>
        <w:t xml:space="preserve"> не огорчаться поражениям</w:t>
      </w:r>
      <w:r w:rsidR="00064249" w:rsidRPr="00064249">
        <w:rPr>
          <w:rFonts w:ascii="Times New Roman" w:hAnsi="Times New Roman" w:cs="Times New Roman"/>
          <w:sz w:val="28"/>
          <w:szCs w:val="28"/>
        </w:rPr>
        <w:t xml:space="preserve">, а использовать их для роста. </w:t>
      </w:r>
    </w:p>
    <w:p w:rsidR="00064249" w:rsidRDefault="00064249" w:rsidP="000642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49">
        <w:rPr>
          <w:rFonts w:ascii="Times New Roman" w:hAnsi="Times New Roman" w:cs="Times New Roman"/>
          <w:sz w:val="28"/>
          <w:szCs w:val="28"/>
        </w:rPr>
        <w:t>Игры на занятиях английского языка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249">
        <w:rPr>
          <w:rFonts w:ascii="Times New Roman" w:hAnsi="Times New Roman" w:cs="Times New Roman"/>
          <w:sz w:val="28"/>
          <w:szCs w:val="28"/>
        </w:rPr>
        <w:t>неотъемлемая часть</w:t>
      </w:r>
      <w:r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E8111A" w:rsidRDefault="003F688C" w:rsidP="005972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занятиях мы используем</w:t>
      </w:r>
      <w:r w:rsidR="00E8111A">
        <w:rPr>
          <w:rFonts w:ascii="Times New Roman" w:hAnsi="Times New Roman" w:cs="Times New Roman"/>
          <w:sz w:val="28"/>
          <w:szCs w:val="28"/>
        </w:rPr>
        <w:t xml:space="preserve"> подвижные, сюжетно-ролевые, настольные и  </w:t>
      </w:r>
      <w:proofErr w:type="spellStart"/>
      <w:r w:rsidR="00E8111A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="005972CE">
        <w:rPr>
          <w:rFonts w:ascii="Times New Roman" w:hAnsi="Times New Roman" w:cs="Times New Roman"/>
          <w:sz w:val="28"/>
          <w:szCs w:val="28"/>
        </w:rPr>
        <w:t xml:space="preserve"> игры, иногда даже </w:t>
      </w:r>
      <w:proofErr w:type="spellStart"/>
      <w:r w:rsidR="005972CE">
        <w:rPr>
          <w:rFonts w:ascii="Times New Roman" w:hAnsi="Times New Roman" w:cs="Times New Roman"/>
          <w:sz w:val="28"/>
          <w:szCs w:val="28"/>
        </w:rPr>
        <w:t>незапланированно</w:t>
      </w:r>
      <w:proofErr w:type="spellEnd"/>
      <w:r w:rsidR="005972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="005972CE">
        <w:rPr>
          <w:rFonts w:ascii="Times New Roman" w:hAnsi="Times New Roman" w:cs="Times New Roman"/>
          <w:sz w:val="28"/>
          <w:szCs w:val="28"/>
        </w:rPr>
        <w:t xml:space="preserve">,  внимание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2CE">
        <w:rPr>
          <w:rFonts w:ascii="Times New Roman" w:hAnsi="Times New Roman" w:cs="Times New Roman"/>
          <w:sz w:val="28"/>
          <w:szCs w:val="28"/>
        </w:rPr>
        <w:t xml:space="preserve"> учеников рассеялось, им стало скучно, и они начали отвлекаться от основной деятельности.  Тем более в</w:t>
      </w:r>
      <w:r w:rsidR="00E8111A">
        <w:rPr>
          <w:rFonts w:ascii="Times New Roman" w:hAnsi="Times New Roman" w:cs="Times New Roman"/>
          <w:sz w:val="28"/>
          <w:szCs w:val="28"/>
        </w:rPr>
        <w:t>се</w:t>
      </w:r>
      <w:r w:rsidR="005972CE">
        <w:rPr>
          <w:rFonts w:ascii="Times New Roman" w:hAnsi="Times New Roman" w:cs="Times New Roman"/>
          <w:sz w:val="28"/>
          <w:szCs w:val="28"/>
        </w:rPr>
        <w:t>м</w:t>
      </w:r>
      <w:r w:rsidR="00E8111A">
        <w:rPr>
          <w:rFonts w:ascii="Times New Roman" w:hAnsi="Times New Roman" w:cs="Times New Roman"/>
          <w:sz w:val="28"/>
          <w:szCs w:val="28"/>
        </w:rPr>
        <w:t xml:space="preserve"> известно, что детям  дошкольного и младшего школьного возраста трудно усидеть на месте. Они очень любят двигаться. Они всегда в движении. В силу своих возрастных особенностей, они быстро устают от однообразной деятельности. Особенно это актуально для </w:t>
      </w:r>
      <w:proofErr w:type="spellStart"/>
      <w:r w:rsidR="00E8111A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E8111A">
        <w:rPr>
          <w:rFonts w:ascii="Times New Roman" w:hAnsi="Times New Roman" w:cs="Times New Roman"/>
          <w:sz w:val="28"/>
          <w:szCs w:val="28"/>
        </w:rPr>
        <w:t xml:space="preserve"> детей с синдромом дефицита внимания, нарушением осанки и зрения. Поэтому использование подвижных игр на занятиях является для педагога настоящей палочкой-выручалочкой. Вот некоторые из них.</w:t>
      </w:r>
    </w:p>
    <w:p w:rsidR="0071512A" w:rsidRDefault="005972CE" w:rsidP="005972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5972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circle</w:t>
      </w:r>
      <w:r>
        <w:rPr>
          <w:rFonts w:ascii="Times New Roman" w:hAnsi="Times New Roman" w:cs="Times New Roman"/>
          <w:sz w:val="28"/>
          <w:szCs w:val="28"/>
        </w:rPr>
        <w:t>. Круг знакомства. Обычно мы встаем в круг и</w:t>
      </w:r>
      <w:r w:rsidR="006D1D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6D1D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проговариваем приветственные фразы, называем свое имя, настроение, возраст, а потом один из участников рассказывает все, что он запомнил во время игры. Но настоящий восторг вызывает модификация этой игры. Когда мяч передается из рук в руки под музыку, очень быстро, а с остановкой музыки участник с мячом  должен сказать фразу на заданную тему. Более подготовленные дети</w:t>
      </w:r>
      <w:r w:rsidR="00083518">
        <w:rPr>
          <w:rFonts w:ascii="Times New Roman" w:hAnsi="Times New Roman" w:cs="Times New Roman"/>
          <w:sz w:val="28"/>
          <w:szCs w:val="28"/>
        </w:rPr>
        <w:t xml:space="preserve"> (2-3 класс)</w:t>
      </w:r>
      <w:r>
        <w:rPr>
          <w:rFonts w:ascii="Times New Roman" w:hAnsi="Times New Roman" w:cs="Times New Roman"/>
          <w:sz w:val="28"/>
          <w:szCs w:val="28"/>
        </w:rPr>
        <w:t xml:space="preserve"> любят еще один вариант этой игры</w:t>
      </w:r>
      <w:r w:rsidR="00083518">
        <w:rPr>
          <w:rFonts w:ascii="Times New Roman" w:hAnsi="Times New Roman" w:cs="Times New Roman"/>
          <w:sz w:val="28"/>
          <w:szCs w:val="28"/>
        </w:rPr>
        <w:t xml:space="preserve">. Участники образуют два круга: внешний и внутренний, </w:t>
      </w:r>
      <w:proofErr w:type="gramStart"/>
      <w:r w:rsidR="00083518">
        <w:rPr>
          <w:rFonts w:ascii="Times New Roman" w:hAnsi="Times New Roman" w:cs="Times New Roman"/>
          <w:sz w:val="28"/>
          <w:szCs w:val="28"/>
        </w:rPr>
        <w:t>находясь лицом друг к</w:t>
      </w:r>
      <w:proofErr w:type="gramEnd"/>
      <w:r w:rsidR="00083518">
        <w:rPr>
          <w:rFonts w:ascii="Times New Roman" w:hAnsi="Times New Roman" w:cs="Times New Roman"/>
          <w:sz w:val="28"/>
          <w:szCs w:val="28"/>
        </w:rPr>
        <w:t xml:space="preserve"> другу. Пока играет музыка внешний круг ходит вокруг внутреннего или выполняет команды педагога (беги, иди, лети, плыви и т.д.), тоже </w:t>
      </w:r>
      <w:r w:rsidR="00083518">
        <w:rPr>
          <w:rFonts w:ascii="Times New Roman" w:hAnsi="Times New Roman" w:cs="Times New Roman"/>
          <w:sz w:val="28"/>
          <w:szCs w:val="28"/>
        </w:rPr>
        <w:lastRenderedPageBreak/>
        <w:t>по кругу. При команде «стоп» все останавливаются,</w:t>
      </w:r>
      <w:r w:rsidR="0071512A">
        <w:rPr>
          <w:rFonts w:ascii="Times New Roman" w:hAnsi="Times New Roman" w:cs="Times New Roman"/>
          <w:sz w:val="28"/>
          <w:szCs w:val="28"/>
        </w:rPr>
        <w:t xml:space="preserve"> </w:t>
      </w:r>
      <w:r w:rsidR="00083518">
        <w:rPr>
          <w:rFonts w:ascii="Times New Roman" w:hAnsi="Times New Roman" w:cs="Times New Roman"/>
          <w:sz w:val="28"/>
          <w:szCs w:val="28"/>
        </w:rPr>
        <w:t xml:space="preserve">образуя пары. По сигналу педагога </w:t>
      </w:r>
      <w:r w:rsidR="0071512A">
        <w:rPr>
          <w:rFonts w:ascii="Times New Roman" w:hAnsi="Times New Roman" w:cs="Times New Roman"/>
          <w:sz w:val="28"/>
          <w:szCs w:val="28"/>
        </w:rPr>
        <w:t xml:space="preserve">внешний круг </w:t>
      </w:r>
      <w:r w:rsidR="00083518">
        <w:rPr>
          <w:rFonts w:ascii="Times New Roman" w:hAnsi="Times New Roman" w:cs="Times New Roman"/>
          <w:sz w:val="28"/>
          <w:szCs w:val="28"/>
        </w:rPr>
        <w:t>начин</w:t>
      </w:r>
      <w:r w:rsidR="0071512A">
        <w:rPr>
          <w:rFonts w:ascii="Times New Roman" w:hAnsi="Times New Roman" w:cs="Times New Roman"/>
          <w:sz w:val="28"/>
          <w:szCs w:val="28"/>
        </w:rPr>
        <w:t>ает</w:t>
      </w:r>
      <w:r w:rsidR="00083518">
        <w:rPr>
          <w:rFonts w:ascii="Times New Roman" w:hAnsi="Times New Roman" w:cs="Times New Roman"/>
          <w:sz w:val="28"/>
          <w:szCs w:val="28"/>
        </w:rPr>
        <w:t xml:space="preserve"> беседовать на заданную тему,</w:t>
      </w:r>
      <w:r w:rsidR="0071512A">
        <w:rPr>
          <w:rFonts w:ascii="Times New Roman" w:hAnsi="Times New Roman" w:cs="Times New Roman"/>
          <w:sz w:val="28"/>
          <w:szCs w:val="28"/>
        </w:rPr>
        <w:t xml:space="preserve"> а внутренний – поддерживать беседу,</w:t>
      </w:r>
      <w:r w:rsidR="00083518">
        <w:rPr>
          <w:rFonts w:ascii="Times New Roman" w:hAnsi="Times New Roman" w:cs="Times New Roman"/>
          <w:sz w:val="28"/>
          <w:szCs w:val="28"/>
        </w:rPr>
        <w:t xml:space="preserve"> пока педагог считает до 20. </w:t>
      </w:r>
      <w:proofErr w:type="gramStart"/>
      <w:r w:rsidR="00083518">
        <w:rPr>
          <w:rFonts w:ascii="Times New Roman" w:hAnsi="Times New Roman" w:cs="Times New Roman"/>
          <w:sz w:val="28"/>
          <w:szCs w:val="28"/>
        </w:rPr>
        <w:t>Темы: знакомство, кафе, просьба, хобби и др. Используются изученные темы, темы для закрепления и отработки лексики, фраз,</w:t>
      </w:r>
      <w:r w:rsidR="0071512A">
        <w:rPr>
          <w:rFonts w:ascii="Times New Roman" w:hAnsi="Times New Roman" w:cs="Times New Roman"/>
          <w:sz w:val="28"/>
          <w:szCs w:val="28"/>
        </w:rPr>
        <w:t xml:space="preserve"> </w:t>
      </w:r>
      <w:r w:rsidR="00083518">
        <w:rPr>
          <w:rFonts w:ascii="Times New Roman" w:hAnsi="Times New Roman" w:cs="Times New Roman"/>
          <w:sz w:val="28"/>
          <w:szCs w:val="28"/>
        </w:rPr>
        <w:t>вопросов.</w:t>
      </w:r>
      <w:proofErr w:type="gramEnd"/>
      <w:r w:rsidR="00083518">
        <w:rPr>
          <w:rFonts w:ascii="Times New Roman" w:hAnsi="Times New Roman" w:cs="Times New Roman"/>
          <w:sz w:val="28"/>
          <w:szCs w:val="28"/>
        </w:rPr>
        <w:t xml:space="preserve"> </w:t>
      </w:r>
      <w:r w:rsidR="0071512A">
        <w:rPr>
          <w:rFonts w:ascii="Times New Roman" w:hAnsi="Times New Roman" w:cs="Times New Roman"/>
          <w:sz w:val="28"/>
          <w:szCs w:val="28"/>
        </w:rPr>
        <w:t>Педагог ходит по кругу и слушает. Л</w:t>
      </w:r>
      <w:r w:rsidR="00083518">
        <w:rPr>
          <w:rFonts w:ascii="Times New Roman" w:hAnsi="Times New Roman" w:cs="Times New Roman"/>
          <w:sz w:val="28"/>
          <w:szCs w:val="28"/>
        </w:rPr>
        <w:t>учшая пара в конце награждается. Обычн</w:t>
      </w:r>
      <w:r w:rsidR="0071512A">
        <w:rPr>
          <w:rFonts w:ascii="Times New Roman" w:hAnsi="Times New Roman" w:cs="Times New Roman"/>
          <w:sz w:val="28"/>
          <w:szCs w:val="28"/>
        </w:rPr>
        <w:t xml:space="preserve">о лучшими парами становятся все, </w:t>
      </w:r>
      <w:r w:rsidR="00083518">
        <w:rPr>
          <w:rFonts w:ascii="Times New Roman" w:hAnsi="Times New Roman" w:cs="Times New Roman"/>
          <w:sz w:val="28"/>
          <w:szCs w:val="28"/>
        </w:rPr>
        <w:t>кто активно пытался вести диалог.</w:t>
      </w:r>
      <w:r w:rsidR="00995A93">
        <w:rPr>
          <w:rFonts w:ascii="Times New Roman" w:hAnsi="Times New Roman" w:cs="Times New Roman"/>
          <w:sz w:val="28"/>
          <w:szCs w:val="28"/>
        </w:rPr>
        <w:t xml:space="preserve"> </w:t>
      </w:r>
      <w:r w:rsidR="00083518">
        <w:rPr>
          <w:rFonts w:ascii="Times New Roman" w:hAnsi="Times New Roman" w:cs="Times New Roman"/>
          <w:sz w:val="28"/>
          <w:szCs w:val="28"/>
        </w:rPr>
        <w:t>Задача</w:t>
      </w:r>
      <w:r w:rsidR="00995A93">
        <w:rPr>
          <w:rFonts w:ascii="Times New Roman" w:hAnsi="Times New Roman" w:cs="Times New Roman"/>
          <w:sz w:val="28"/>
          <w:szCs w:val="28"/>
        </w:rPr>
        <w:t xml:space="preserve"> активизировать </w:t>
      </w:r>
      <w:r w:rsidR="00083518">
        <w:rPr>
          <w:rFonts w:ascii="Times New Roman" w:hAnsi="Times New Roman" w:cs="Times New Roman"/>
          <w:sz w:val="28"/>
          <w:szCs w:val="28"/>
        </w:rPr>
        <w:t xml:space="preserve"> именно </w:t>
      </w:r>
      <w:r w:rsidR="00995A93">
        <w:rPr>
          <w:rFonts w:ascii="Times New Roman" w:hAnsi="Times New Roman" w:cs="Times New Roman"/>
          <w:sz w:val="28"/>
          <w:szCs w:val="28"/>
        </w:rPr>
        <w:t>диалогическую речь, по формуле  «стимул-реакция»</w:t>
      </w:r>
      <w:r w:rsidR="0071512A">
        <w:rPr>
          <w:rFonts w:ascii="Times New Roman" w:hAnsi="Times New Roman" w:cs="Times New Roman"/>
          <w:sz w:val="28"/>
          <w:szCs w:val="28"/>
        </w:rPr>
        <w:t>. Эта игра помогает легко выявить пробелы и стимулировать стеснительных учеников. Время игры 5-6 минут. Использовать ее можно на каждом уроке  в начале как круг приветствия с соответствующими темами, так и в конце, как круг прощания, для снятия напряжения и налаживания контакта в группе между детьми</w:t>
      </w:r>
    </w:p>
    <w:p w:rsidR="005972CE" w:rsidRDefault="0071512A" w:rsidP="005972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Еще одна игра на сближение. «Броуновское движение». </w:t>
      </w:r>
      <w:r w:rsidR="00771467">
        <w:rPr>
          <w:rFonts w:ascii="Times New Roman" w:hAnsi="Times New Roman" w:cs="Times New Roman"/>
          <w:sz w:val="28"/>
          <w:szCs w:val="28"/>
        </w:rPr>
        <w:t xml:space="preserve">Участники хаотично двигаются в центре комнаты с закрытыми глазами, нарочито </w:t>
      </w:r>
      <w:proofErr w:type="gramStart"/>
      <w:r w:rsidR="00771467">
        <w:rPr>
          <w:rFonts w:ascii="Times New Roman" w:hAnsi="Times New Roman" w:cs="Times New Roman"/>
          <w:sz w:val="28"/>
          <w:szCs w:val="28"/>
        </w:rPr>
        <w:t>пытаясь задеть друг друга</w:t>
      </w:r>
      <w:proofErr w:type="gramEnd"/>
      <w:r w:rsidR="00771467">
        <w:rPr>
          <w:rFonts w:ascii="Times New Roman" w:hAnsi="Times New Roman" w:cs="Times New Roman"/>
          <w:sz w:val="28"/>
          <w:szCs w:val="28"/>
        </w:rPr>
        <w:t>. По команде «стоп»</w:t>
      </w:r>
      <w:proofErr w:type="gramStart"/>
      <w:r w:rsidR="0077146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71467">
        <w:rPr>
          <w:rFonts w:ascii="Times New Roman" w:hAnsi="Times New Roman" w:cs="Times New Roman"/>
          <w:sz w:val="28"/>
          <w:szCs w:val="28"/>
        </w:rPr>
        <w:t xml:space="preserve">станавливаются, открывают глаза и здороваются, прощаются, говорят комплименты или предлагают обняться самому  ближайшему участнику. В неподготовленных группах педагог сам задаёт </w:t>
      </w:r>
      <w:proofErr w:type="spellStart"/>
      <w:r w:rsidR="00771467">
        <w:rPr>
          <w:rFonts w:ascii="Times New Roman" w:hAnsi="Times New Roman" w:cs="Times New Roman"/>
          <w:sz w:val="28"/>
          <w:szCs w:val="28"/>
        </w:rPr>
        <w:t>тему</w:t>
      </w:r>
      <w:proofErr w:type="gramStart"/>
      <w:r w:rsidR="0077146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71467">
        <w:rPr>
          <w:rFonts w:ascii="Times New Roman" w:hAnsi="Times New Roman" w:cs="Times New Roman"/>
          <w:sz w:val="28"/>
          <w:szCs w:val="28"/>
        </w:rPr>
        <w:t>апример</w:t>
      </w:r>
      <w:proofErr w:type="spellEnd"/>
      <w:r w:rsidR="00771467">
        <w:rPr>
          <w:rFonts w:ascii="Times New Roman" w:hAnsi="Times New Roman" w:cs="Times New Roman"/>
          <w:sz w:val="28"/>
          <w:szCs w:val="28"/>
        </w:rPr>
        <w:t>,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5D00FC" w:rsidRPr="005D00FC">
        <w:rPr>
          <w:rFonts w:ascii="Times New Roman" w:hAnsi="Times New Roman" w:cs="Times New Roman"/>
          <w:sz w:val="28"/>
          <w:szCs w:val="28"/>
        </w:rPr>
        <w:t>,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5D00FC" w:rsidRPr="005D00FC">
        <w:rPr>
          <w:rFonts w:ascii="Times New Roman" w:hAnsi="Times New Roman" w:cs="Times New Roman"/>
          <w:sz w:val="28"/>
          <w:szCs w:val="28"/>
        </w:rPr>
        <w:t>’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D00FC">
        <w:rPr>
          <w:rFonts w:ascii="Times New Roman" w:hAnsi="Times New Roman" w:cs="Times New Roman"/>
          <w:sz w:val="28"/>
          <w:szCs w:val="28"/>
        </w:rPr>
        <w:t xml:space="preserve"> 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hug</w:t>
      </w:r>
      <w:r w:rsidR="005D00FC" w:rsidRPr="005D00FC">
        <w:rPr>
          <w:rFonts w:ascii="Times New Roman" w:hAnsi="Times New Roman" w:cs="Times New Roman"/>
          <w:sz w:val="28"/>
          <w:szCs w:val="28"/>
        </w:rPr>
        <w:t>\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5D00FC" w:rsidRPr="005D00FC">
        <w:rPr>
          <w:rFonts w:ascii="Times New Roman" w:hAnsi="Times New Roman" w:cs="Times New Roman"/>
          <w:sz w:val="28"/>
          <w:szCs w:val="28"/>
        </w:rPr>
        <w:t>\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5D00FC" w:rsidRPr="005D00FC">
        <w:rPr>
          <w:rFonts w:ascii="Times New Roman" w:hAnsi="Times New Roman" w:cs="Times New Roman"/>
          <w:sz w:val="28"/>
          <w:szCs w:val="28"/>
        </w:rPr>
        <w:t xml:space="preserve"> 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="005D00FC" w:rsidRPr="005D00FC">
        <w:rPr>
          <w:rFonts w:ascii="Times New Roman" w:hAnsi="Times New Roman" w:cs="Times New Roman"/>
          <w:sz w:val="28"/>
          <w:szCs w:val="28"/>
        </w:rPr>
        <w:t>\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nice</w:t>
      </w:r>
      <w:r w:rsidR="005D00FC" w:rsidRPr="005D00FC">
        <w:rPr>
          <w:rFonts w:ascii="Times New Roman" w:hAnsi="Times New Roman" w:cs="Times New Roman"/>
          <w:sz w:val="28"/>
          <w:szCs w:val="28"/>
        </w:rPr>
        <w:t xml:space="preserve"> 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5D00FC" w:rsidRPr="005D00FC">
        <w:rPr>
          <w:rFonts w:ascii="Times New Roman" w:hAnsi="Times New Roman" w:cs="Times New Roman"/>
          <w:sz w:val="28"/>
          <w:szCs w:val="28"/>
        </w:rPr>
        <w:t xml:space="preserve"> 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5D00FC" w:rsidRPr="005D00FC">
        <w:rPr>
          <w:rFonts w:ascii="Times New Roman" w:hAnsi="Times New Roman" w:cs="Times New Roman"/>
          <w:sz w:val="28"/>
          <w:szCs w:val="28"/>
        </w:rPr>
        <w:t xml:space="preserve"> 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5D00FC" w:rsidRPr="005D00FC">
        <w:rPr>
          <w:rFonts w:ascii="Times New Roman" w:hAnsi="Times New Roman" w:cs="Times New Roman"/>
          <w:sz w:val="28"/>
          <w:szCs w:val="28"/>
        </w:rPr>
        <w:t>\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5D00FC" w:rsidRPr="005D00FC">
        <w:rPr>
          <w:rFonts w:ascii="Times New Roman" w:hAnsi="Times New Roman" w:cs="Times New Roman"/>
          <w:sz w:val="28"/>
          <w:szCs w:val="28"/>
        </w:rPr>
        <w:t xml:space="preserve"> 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5D00FC" w:rsidRPr="005D00FC">
        <w:rPr>
          <w:rFonts w:ascii="Times New Roman" w:hAnsi="Times New Roman" w:cs="Times New Roman"/>
          <w:sz w:val="28"/>
          <w:szCs w:val="28"/>
        </w:rPr>
        <w:t xml:space="preserve"> 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="005D00FC" w:rsidRPr="005D00FC">
        <w:rPr>
          <w:rFonts w:ascii="Times New Roman" w:hAnsi="Times New Roman" w:cs="Times New Roman"/>
          <w:sz w:val="28"/>
          <w:szCs w:val="28"/>
        </w:rPr>
        <w:t>\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5D00FC" w:rsidRPr="005D00FC">
        <w:rPr>
          <w:rFonts w:ascii="Times New Roman" w:hAnsi="Times New Roman" w:cs="Times New Roman"/>
          <w:sz w:val="28"/>
          <w:szCs w:val="28"/>
        </w:rPr>
        <w:t xml:space="preserve"> 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5D00FC" w:rsidRPr="005D00FC">
        <w:rPr>
          <w:rFonts w:ascii="Times New Roman" w:hAnsi="Times New Roman" w:cs="Times New Roman"/>
          <w:sz w:val="28"/>
          <w:szCs w:val="28"/>
        </w:rPr>
        <w:t xml:space="preserve"> 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clever</w:t>
      </w:r>
      <w:r w:rsidR="005D00FC">
        <w:rPr>
          <w:rFonts w:ascii="Times New Roman" w:hAnsi="Times New Roman" w:cs="Times New Roman"/>
          <w:sz w:val="28"/>
          <w:szCs w:val="28"/>
        </w:rPr>
        <w:t xml:space="preserve"> итак далее. Дети только повторяют</w:t>
      </w:r>
      <w:proofErr w:type="gramStart"/>
      <w:r w:rsidR="005D00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00FC">
        <w:rPr>
          <w:rFonts w:ascii="Times New Roman" w:hAnsi="Times New Roman" w:cs="Times New Roman"/>
          <w:sz w:val="28"/>
          <w:szCs w:val="28"/>
        </w:rPr>
        <w:t xml:space="preserve"> Для подготовленных детей команды звучат на русском языке. Обе игры целесообразно проводить для детей в количестве 6-10 человек в возрасте 5-10 лет.</w:t>
      </w:r>
    </w:p>
    <w:p w:rsidR="001B1488" w:rsidRDefault="001B1488" w:rsidP="001B148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для детей 5-8 лет:</w:t>
      </w:r>
    </w:p>
    <w:p w:rsidR="005D00FC" w:rsidRDefault="001B1488" w:rsidP="005972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D00FC">
        <w:rPr>
          <w:rFonts w:ascii="Times New Roman" w:hAnsi="Times New Roman" w:cs="Times New Roman"/>
          <w:sz w:val="28"/>
          <w:szCs w:val="28"/>
        </w:rPr>
        <w:t xml:space="preserve">сли я вижу, что дети шепчутся на занятии, занимаются посторонними делами, я сразу провожу игру послушный </w:t>
      </w:r>
      <w:proofErr w:type="gramStart"/>
      <w:r w:rsidR="005D00FC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5D00FC">
        <w:rPr>
          <w:rFonts w:ascii="Times New Roman" w:hAnsi="Times New Roman" w:cs="Times New Roman"/>
          <w:sz w:val="28"/>
          <w:szCs w:val="28"/>
        </w:rPr>
        <w:t xml:space="preserve">епослушный или 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Noisy</w:t>
      </w:r>
      <w:r w:rsidR="005D00FC" w:rsidRPr="005D00FC">
        <w:rPr>
          <w:rFonts w:ascii="Times New Roman" w:hAnsi="Times New Roman" w:cs="Times New Roman"/>
          <w:sz w:val="28"/>
          <w:szCs w:val="28"/>
        </w:rPr>
        <w:t>-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calm</w:t>
      </w:r>
      <w:r w:rsidR="005D00FC">
        <w:rPr>
          <w:rFonts w:ascii="Times New Roman" w:hAnsi="Times New Roman" w:cs="Times New Roman"/>
          <w:sz w:val="28"/>
          <w:szCs w:val="28"/>
        </w:rPr>
        <w:t>. Детям предлагается выйти в центр класса и по команде «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5D00FC" w:rsidRPr="005D00FC">
        <w:rPr>
          <w:rFonts w:ascii="Times New Roman" w:hAnsi="Times New Roman" w:cs="Times New Roman"/>
          <w:sz w:val="28"/>
          <w:szCs w:val="28"/>
        </w:rPr>
        <w:t xml:space="preserve"> </w:t>
      </w:r>
      <w:r w:rsidR="005D00FC">
        <w:rPr>
          <w:rFonts w:ascii="Times New Roman" w:hAnsi="Times New Roman" w:cs="Times New Roman"/>
          <w:sz w:val="28"/>
          <w:szCs w:val="28"/>
          <w:lang w:val="en-US"/>
        </w:rPr>
        <w:t>noisy</w:t>
      </w:r>
      <w:r w:rsidR="005D00FC">
        <w:rPr>
          <w:rFonts w:ascii="Times New Roman" w:hAnsi="Times New Roman" w:cs="Times New Roman"/>
          <w:sz w:val="28"/>
          <w:szCs w:val="28"/>
        </w:rPr>
        <w:t xml:space="preserve">» продолжить заниматься посторонними делами, кричать и баловаться. Здесь необходимо сразу оговорить условие: не навредить себе и другим. </w:t>
      </w:r>
      <w:r w:rsidR="00E469F5">
        <w:rPr>
          <w:rFonts w:ascii="Times New Roman" w:hAnsi="Times New Roman" w:cs="Times New Roman"/>
          <w:sz w:val="28"/>
          <w:szCs w:val="28"/>
        </w:rPr>
        <w:t>Но как только дети услышат фразу «</w:t>
      </w:r>
      <w:r w:rsidR="00E469F5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E469F5" w:rsidRPr="00E469F5">
        <w:rPr>
          <w:rFonts w:ascii="Times New Roman" w:hAnsi="Times New Roman" w:cs="Times New Roman"/>
          <w:sz w:val="28"/>
          <w:szCs w:val="28"/>
        </w:rPr>
        <w:t xml:space="preserve"> </w:t>
      </w:r>
      <w:r w:rsidR="00E469F5">
        <w:rPr>
          <w:rFonts w:ascii="Times New Roman" w:hAnsi="Times New Roman" w:cs="Times New Roman"/>
          <w:sz w:val="28"/>
          <w:szCs w:val="28"/>
          <w:lang w:val="en-US"/>
        </w:rPr>
        <w:t>calm</w:t>
      </w:r>
      <w:r w:rsidR="00E469F5">
        <w:rPr>
          <w:rFonts w:ascii="Times New Roman" w:hAnsi="Times New Roman" w:cs="Times New Roman"/>
          <w:sz w:val="28"/>
          <w:szCs w:val="28"/>
        </w:rPr>
        <w:t xml:space="preserve">»,они должны немедленно успокоиться и замереть. Из игры выходит тот, кто не успел вовремя остановиться. Игру можно проводить и за партами. Она хорошо развивает произвольную сферу поведения и регулирует эмоциональное состояние, так как не запрещается громко топать, </w:t>
      </w:r>
      <w:proofErr w:type="spellStart"/>
      <w:r w:rsidR="00E469F5">
        <w:rPr>
          <w:rFonts w:ascii="Times New Roman" w:hAnsi="Times New Roman" w:cs="Times New Roman"/>
          <w:sz w:val="28"/>
          <w:szCs w:val="28"/>
        </w:rPr>
        <w:t>крича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E469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469F5">
        <w:rPr>
          <w:rFonts w:ascii="Times New Roman" w:hAnsi="Times New Roman" w:cs="Times New Roman"/>
          <w:sz w:val="28"/>
          <w:szCs w:val="28"/>
        </w:rPr>
        <w:t>тучать</w:t>
      </w:r>
      <w:proofErr w:type="spellEnd"/>
      <w:r w:rsidR="00E469F5">
        <w:rPr>
          <w:rFonts w:ascii="Times New Roman" w:hAnsi="Times New Roman" w:cs="Times New Roman"/>
          <w:sz w:val="28"/>
          <w:szCs w:val="28"/>
        </w:rPr>
        <w:t xml:space="preserve"> и кривляться.</w:t>
      </w:r>
    </w:p>
    <w:p w:rsidR="001B1488" w:rsidRDefault="001B1488" w:rsidP="001B1488">
      <w:pPr>
        <w:pStyle w:val="a3"/>
        <w:spacing w:after="0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B1488" w:rsidRDefault="001B1488" w:rsidP="006D1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</w:t>
      </w:r>
      <w:r w:rsidR="0082087C">
        <w:rPr>
          <w:rFonts w:ascii="Times New Roman" w:hAnsi="Times New Roman" w:cs="Times New Roman"/>
          <w:sz w:val="28"/>
          <w:szCs w:val="28"/>
        </w:rPr>
        <w:t>ра на закрепление цветов радуги и предметов.</w:t>
      </w:r>
      <w:r>
        <w:rPr>
          <w:rFonts w:ascii="Times New Roman" w:hAnsi="Times New Roman" w:cs="Times New Roman"/>
          <w:sz w:val="28"/>
          <w:szCs w:val="28"/>
        </w:rPr>
        <w:t xml:space="preserve"> Педагог называет цвета, а дети бегают по классу и дотрагиваются до предмета с соответствующим цветом. Роль ведущего может исполнять один из участников. Более сложный вариант</w:t>
      </w:r>
      <w:r w:rsidR="007C72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называть словосочетания:</w:t>
      </w:r>
      <w:r w:rsidRPr="001B1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1B1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B1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1B1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door</w:t>
      </w:r>
      <w:r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1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1B1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1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1B1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bench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7C7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 случае игра активизирует словарный запас</w:t>
      </w:r>
      <w:r w:rsidR="007C72A6">
        <w:rPr>
          <w:rFonts w:ascii="Times New Roman" w:hAnsi="Times New Roman" w:cs="Times New Roman"/>
          <w:sz w:val="28"/>
          <w:szCs w:val="28"/>
        </w:rPr>
        <w:t xml:space="preserve"> одного из участников, раскрепощает и снимает напряжение, дети учатся воспринимать речь на слу</w:t>
      </w:r>
      <w:proofErr w:type="gramStart"/>
      <w:r w:rsidR="007C72A6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7C72A6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proofErr w:type="spellStart"/>
      <w:r w:rsidR="007C72A6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="007C72A6">
        <w:rPr>
          <w:rFonts w:ascii="Times New Roman" w:hAnsi="Times New Roman" w:cs="Times New Roman"/>
          <w:sz w:val="28"/>
          <w:szCs w:val="28"/>
        </w:rPr>
        <w:t>), особенно, если ведущий произносит фразу в разном темпе, громче или тише.</w:t>
      </w:r>
    </w:p>
    <w:p w:rsidR="007C72A6" w:rsidRPr="007C72A6" w:rsidRDefault="007C72A6" w:rsidP="006D1D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72A6" w:rsidRDefault="007C72A6" w:rsidP="006D1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закрепление прилагательных и глаголов действия (</w:t>
      </w:r>
      <w:r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7C72A6">
        <w:rPr>
          <w:rFonts w:ascii="Times New Roman" w:hAnsi="Times New Roman" w:cs="Times New Roman"/>
          <w:sz w:val="28"/>
          <w:szCs w:val="28"/>
        </w:rPr>
        <w:t xml:space="preserve"> </w:t>
      </w:r>
      <w:r w:rsidR="0082087C">
        <w:rPr>
          <w:rFonts w:ascii="Times New Roman" w:hAnsi="Times New Roman" w:cs="Times New Roman"/>
          <w:sz w:val="28"/>
          <w:szCs w:val="28"/>
          <w:lang w:val="en-US"/>
        </w:rPr>
        <w:t>verbs</w:t>
      </w:r>
      <w:r>
        <w:rPr>
          <w:rFonts w:ascii="Times New Roman" w:hAnsi="Times New Roman" w:cs="Times New Roman"/>
          <w:sz w:val="28"/>
          <w:szCs w:val="28"/>
        </w:rPr>
        <w:t>).</w:t>
      </w:r>
      <w:r w:rsidR="00820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Быстрый-медленный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Делай наоборот. Приседаем-вытягиваемся вверх, садимся-встаем. Я использую такие игры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любят танцевать под музыку и петь соответствующие легко запоминающиеся песенки.</w:t>
      </w:r>
    </w:p>
    <w:p w:rsidR="006D1D27" w:rsidRPr="006D1D27" w:rsidRDefault="006D1D27" w:rsidP="006D1D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1D27" w:rsidRDefault="006D1D27" w:rsidP="006D1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can go to the zoo</w:t>
      </w:r>
      <w:r w:rsidRPr="006D1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 can see a kangaroo, I can see a hair, I can see a bear</w:t>
      </w:r>
      <w:r w:rsidRPr="006D1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1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иду</w:t>
      </w:r>
      <w:r w:rsidRPr="006D1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1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зоопарк</w:t>
      </w:r>
      <w:r w:rsidRPr="006D1D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1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вижу</w:t>
      </w:r>
      <w:r w:rsidRPr="006D1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кенгуру</w:t>
      </w:r>
      <w:r w:rsidRPr="006D1D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зайца</w:t>
      </w:r>
      <w:r w:rsidRPr="006D1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1D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медведя</w:t>
      </w:r>
      <w:r w:rsidRPr="006D1D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208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игра-зарядка-перевоплощение. Мы весело скачем по кругу, изображая разных животных</w:t>
      </w:r>
      <w:r w:rsidR="0082087C">
        <w:rPr>
          <w:rFonts w:ascii="Times New Roman" w:hAnsi="Times New Roman" w:cs="Times New Roman"/>
          <w:sz w:val="28"/>
          <w:szCs w:val="28"/>
        </w:rPr>
        <w:t xml:space="preserve"> и предметы</w:t>
      </w:r>
      <w:r>
        <w:rPr>
          <w:rFonts w:ascii="Times New Roman" w:hAnsi="Times New Roman" w:cs="Times New Roman"/>
          <w:sz w:val="28"/>
          <w:szCs w:val="28"/>
        </w:rPr>
        <w:t xml:space="preserve">. Длительность игры зависит от способности педагога подбирать рифмы. В игре могут закрепляться или вводиться  слова по теме «Животные» и другая лексика. </w:t>
      </w:r>
      <w:r w:rsidR="008208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Ходить</w:t>
      </w:r>
      <w:r w:rsidR="0082087C">
        <w:rPr>
          <w:rFonts w:ascii="Times New Roman" w:hAnsi="Times New Roman" w:cs="Times New Roman"/>
          <w:sz w:val="28"/>
          <w:szCs w:val="28"/>
        </w:rPr>
        <w:t>» можно в любое место</w:t>
      </w:r>
      <w:r>
        <w:rPr>
          <w:rFonts w:ascii="Times New Roman" w:hAnsi="Times New Roman" w:cs="Times New Roman"/>
          <w:sz w:val="28"/>
          <w:szCs w:val="28"/>
        </w:rPr>
        <w:t>. Все зависит от вашего творчества.</w:t>
      </w:r>
    </w:p>
    <w:p w:rsidR="006D1D27" w:rsidRPr="006D1D27" w:rsidRDefault="006D1D27" w:rsidP="006D1D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D27" w:rsidRDefault="00FF4719" w:rsidP="006D1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BC6D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знакомая с детства игра «Третий лишний». В ней мы отрабатываем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Catch</w:t>
      </w:r>
      <w:r w:rsidR="00BC6DC1" w:rsidRPr="00BC6DC1">
        <w:rPr>
          <w:rFonts w:ascii="Times New Roman" w:hAnsi="Times New Roman" w:cs="Times New Roman"/>
          <w:sz w:val="28"/>
          <w:szCs w:val="28"/>
        </w:rPr>
        <w:t xml:space="preserve"> </w:t>
      </w:r>
      <w:r w:rsidR="00BC6DC1">
        <w:rPr>
          <w:rFonts w:ascii="Times New Roman" w:hAnsi="Times New Roman" w:cs="Times New Roman"/>
          <w:sz w:val="28"/>
          <w:szCs w:val="28"/>
        </w:rPr>
        <w:t>(</w:t>
      </w:r>
      <w:r w:rsidR="00BC6DC1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BC6DC1">
        <w:rPr>
          <w:rFonts w:ascii="Times New Roman" w:hAnsi="Times New Roman" w:cs="Times New Roman"/>
          <w:sz w:val="28"/>
          <w:szCs w:val="28"/>
        </w:rPr>
        <w:t xml:space="preserve">).  Можно использовать любые фразы и глаголы  для закрепления, например, кто ты, это </w:t>
      </w:r>
      <w:r w:rsidR="0082087C">
        <w:rPr>
          <w:rFonts w:ascii="Times New Roman" w:hAnsi="Times New Roman" w:cs="Times New Roman"/>
          <w:sz w:val="28"/>
          <w:szCs w:val="28"/>
        </w:rPr>
        <w:t>я</w:t>
      </w:r>
      <w:r w:rsidR="00BC6DC1">
        <w:rPr>
          <w:rFonts w:ascii="Times New Roman" w:hAnsi="Times New Roman" w:cs="Times New Roman"/>
          <w:sz w:val="28"/>
          <w:szCs w:val="28"/>
        </w:rPr>
        <w:t>, беги, я дома. Многократное повторение способствует закреплению навыка.</w:t>
      </w:r>
    </w:p>
    <w:p w:rsidR="00BC6DC1" w:rsidRPr="00BC6DC1" w:rsidRDefault="00BC6DC1" w:rsidP="00BC6D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DC1" w:rsidRDefault="00BC6DC1" w:rsidP="00BC6DC1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игры развивают логическое мышление, память, активизируют словарный запас.</w:t>
      </w:r>
    </w:p>
    <w:p w:rsidR="00BC6DC1" w:rsidRDefault="00BC6DC1" w:rsidP="00BC6D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Старое доброе лото. Я привезла его из своего детства и бережно хранила, счита</w:t>
      </w:r>
      <w:r w:rsidR="00A2638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раритетом. Этой игре, моей игре более 40 лет. </w:t>
      </w:r>
      <w:r w:rsidR="00A26387">
        <w:rPr>
          <w:rFonts w:ascii="Times New Roman" w:hAnsi="Times New Roman" w:cs="Times New Roman"/>
          <w:sz w:val="28"/>
          <w:szCs w:val="28"/>
        </w:rPr>
        <w:t xml:space="preserve">И вот теперь я использую ее на занятиях для запоминания цифр. Результат не заставляет себя ждать. Играем с ребятами 3-5 классов, так как они более усидчивы и уже способны к монотонным действиям, есть азарт. Ведущей почти всегда выступаю я сама. Детям так больше нравится. Но иногда и кто-то из ребят </w:t>
      </w:r>
      <w:r w:rsidR="0082087C">
        <w:rPr>
          <w:rFonts w:ascii="Times New Roman" w:hAnsi="Times New Roman" w:cs="Times New Roman"/>
          <w:sz w:val="28"/>
          <w:szCs w:val="28"/>
        </w:rPr>
        <w:t>изъявляет</w:t>
      </w:r>
      <w:r w:rsidR="00A26387">
        <w:rPr>
          <w:rFonts w:ascii="Times New Roman" w:hAnsi="Times New Roman" w:cs="Times New Roman"/>
          <w:sz w:val="28"/>
          <w:szCs w:val="28"/>
        </w:rPr>
        <w:t xml:space="preserve"> желание </w:t>
      </w:r>
      <w:r w:rsidR="00A26387">
        <w:rPr>
          <w:rFonts w:ascii="Times New Roman" w:hAnsi="Times New Roman" w:cs="Times New Roman"/>
          <w:sz w:val="28"/>
          <w:szCs w:val="28"/>
        </w:rPr>
        <w:lastRenderedPageBreak/>
        <w:t>«кричать</w:t>
      </w:r>
      <w:proofErr w:type="gramStart"/>
      <w:r w:rsidR="00A26387">
        <w:rPr>
          <w:rFonts w:ascii="Times New Roman" w:hAnsi="Times New Roman" w:cs="Times New Roman"/>
          <w:sz w:val="28"/>
          <w:szCs w:val="28"/>
        </w:rPr>
        <w:t>»ц</w:t>
      </w:r>
      <w:proofErr w:type="gramEnd"/>
      <w:r w:rsidR="00A26387">
        <w:rPr>
          <w:rFonts w:ascii="Times New Roman" w:hAnsi="Times New Roman" w:cs="Times New Roman"/>
          <w:sz w:val="28"/>
          <w:szCs w:val="28"/>
        </w:rPr>
        <w:t>ифры.</w:t>
      </w:r>
      <w:r w:rsidR="00AE5D9B">
        <w:rPr>
          <w:rFonts w:ascii="Times New Roman" w:hAnsi="Times New Roman" w:cs="Times New Roman"/>
          <w:sz w:val="28"/>
          <w:szCs w:val="28"/>
        </w:rPr>
        <w:t xml:space="preserve"> </w:t>
      </w:r>
      <w:r w:rsidR="00A26387">
        <w:rPr>
          <w:rFonts w:ascii="Times New Roman" w:hAnsi="Times New Roman" w:cs="Times New Roman"/>
          <w:sz w:val="28"/>
          <w:szCs w:val="28"/>
        </w:rPr>
        <w:t xml:space="preserve">Кстати, так можно учить и порядковые числительные. Единственный минус </w:t>
      </w:r>
      <w:proofErr w:type="gramStart"/>
      <w:r w:rsidR="00A26387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="00A26387">
        <w:rPr>
          <w:rFonts w:ascii="Times New Roman" w:hAnsi="Times New Roman" w:cs="Times New Roman"/>
          <w:sz w:val="28"/>
          <w:szCs w:val="28"/>
        </w:rPr>
        <w:t>ифры запоминаются только на слух. Но</w:t>
      </w:r>
      <w:r w:rsidR="00004E5F">
        <w:rPr>
          <w:rFonts w:ascii="Times New Roman" w:hAnsi="Times New Roman" w:cs="Times New Roman"/>
          <w:sz w:val="28"/>
          <w:szCs w:val="28"/>
        </w:rPr>
        <w:t xml:space="preserve"> это легко исправить,</w:t>
      </w:r>
      <w:r w:rsidR="0082087C">
        <w:rPr>
          <w:rFonts w:ascii="Times New Roman" w:hAnsi="Times New Roman" w:cs="Times New Roman"/>
          <w:sz w:val="28"/>
          <w:szCs w:val="28"/>
        </w:rPr>
        <w:t xml:space="preserve"> </w:t>
      </w:r>
      <w:r w:rsidR="00004E5F">
        <w:rPr>
          <w:rFonts w:ascii="Times New Roman" w:hAnsi="Times New Roman" w:cs="Times New Roman"/>
          <w:sz w:val="28"/>
          <w:szCs w:val="28"/>
        </w:rPr>
        <w:t>если</w:t>
      </w:r>
      <w:r w:rsidR="00A26387">
        <w:rPr>
          <w:rFonts w:ascii="Times New Roman" w:hAnsi="Times New Roman" w:cs="Times New Roman"/>
          <w:sz w:val="28"/>
          <w:szCs w:val="28"/>
        </w:rPr>
        <w:t xml:space="preserve"> использовать карточки с написанными числительными вместо бочонков, для запоминания их правописания.</w:t>
      </w:r>
      <w:r w:rsidR="00004E5F">
        <w:rPr>
          <w:rFonts w:ascii="Times New Roman" w:hAnsi="Times New Roman" w:cs="Times New Roman"/>
          <w:sz w:val="28"/>
          <w:szCs w:val="28"/>
        </w:rPr>
        <w:t xml:space="preserve"> </w:t>
      </w:r>
      <w:r w:rsidR="0082087C">
        <w:rPr>
          <w:rFonts w:ascii="Times New Roman" w:hAnsi="Times New Roman" w:cs="Times New Roman"/>
          <w:sz w:val="28"/>
          <w:szCs w:val="28"/>
        </w:rPr>
        <w:t>И</w:t>
      </w:r>
      <w:r w:rsidR="00004E5F" w:rsidRPr="00004E5F">
        <w:rPr>
          <w:rFonts w:ascii="Times New Roman" w:hAnsi="Times New Roman" w:cs="Times New Roman"/>
          <w:sz w:val="28"/>
          <w:szCs w:val="28"/>
        </w:rPr>
        <w:t xml:space="preserve"> </w:t>
      </w:r>
      <w:r w:rsidR="00004E5F">
        <w:rPr>
          <w:rFonts w:ascii="Times New Roman" w:hAnsi="Times New Roman" w:cs="Times New Roman"/>
          <w:sz w:val="28"/>
          <w:szCs w:val="28"/>
        </w:rPr>
        <w:t>ещё. В этой игре мы  тренируем глагол «</w:t>
      </w:r>
      <w:r w:rsidR="00004E5F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2087C">
        <w:rPr>
          <w:rFonts w:ascii="Times New Roman" w:hAnsi="Times New Roman" w:cs="Times New Roman"/>
          <w:sz w:val="28"/>
          <w:szCs w:val="28"/>
        </w:rPr>
        <w:t xml:space="preserve"> </w:t>
      </w:r>
      <w:r w:rsidR="00004E5F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004E5F">
        <w:rPr>
          <w:rFonts w:ascii="Times New Roman" w:hAnsi="Times New Roman" w:cs="Times New Roman"/>
          <w:sz w:val="28"/>
          <w:szCs w:val="28"/>
        </w:rPr>
        <w:t>».</w:t>
      </w:r>
      <w:r w:rsidR="00004E5F" w:rsidRPr="00004E5F">
        <w:rPr>
          <w:rFonts w:ascii="Times New Roman" w:hAnsi="Times New Roman" w:cs="Times New Roman"/>
          <w:sz w:val="28"/>
          <w:szCs w:val="28"/>
        </w:rPr>
        <w:t xml:space="preserve"> </w:t>
      </w:r>
      <w:r w:rsidR="00004E5F">
        <w:rPr>
          <w:rFonts w:ascii="Times New Roman" w:hAnsi="Times New Roman" w:cs="Times New Roman"/>
          <w:sz w:val="28"/>
          <w:szCs w:val="28"/>
        </w:rPr>
        <w:t>«</w:t>
      </w:r>
      <w:r w:rsidR="00004E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4E5F" w:rsidRPr="00004E5F">
        <w:rPr>
          <w:rFonts w:ascii="Times New Roman" w:hAnsi="Times New Roman" w:cs="Times New Roman"/>
          <w:sz w:val="28"/>
          <w:szCs w:val="28"/>
        </w:rPr>
        <w:t xml:space="preserve"> </w:t>
      </w:r>
      <w:r w:rsidR="00004E5F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004E5F" w:rsidRPr="00004E5F">
        <w:rPr>
          <w:rFonts w:ascii="Times New Roman" w:hAnsi="Times New Roman" w:cs="Times New Roman"/>
          <w:sz w:val="28"/>
          <w:szCs w:val="28"/>
        </w:rPr>
        <w:t xml:space="preserve"> </w:t>
      </w:r>
      <w:r w:rsidR="00004E5F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="00004E5F" w:rsidRPr="00004E5F">
        <w:rPr>
          <w:rFonts w:ascii="Times New Roman" w:hAnsi="Times New Roman" w:cs="Times New Roman"/>
          <w:sz w:val="28"/>
          <w:szCs w:val="28"/>
        </w:rPr>
        <w:t xml:space="preserve"> 25</w:t>
      </w:r>
      <w:r w:rsidR="00004E5F">
        <w:rPr>
          <w:rFonts w:ascii="Times New Roman" w:hAnsi="Times New Roman" w:cs="Times New Roman"/>
          <w:sz w:val="28"/>
          <w:szCs w:val="28"/>
        </w:rPr>
        <w:t>»</w:t>
      </w:r>
      <w:r w:rsidR="00004E5F" w:rsidRPr="00004E5F">
        <w:rPr>
          <w:rFonts w:ascii="Times New Roman" w:hAnsi="Times New Roman" w:cs="Times New Roman"/>
          <w:sz w:val="28"/>
          <w:szCs w:val="28"/>
        </w:rPr>
        <w:t xml:space="preserve"> </w:t>
      </w:r>
      <w:r w:rsidR="00004E5F">
        <w:rPr>
          <w:rFonts w:ascii="Times New Roman" w:hAnsi="Times New Roman" w:cs="Times New Roman"/>
          <w:sz w:val="28"/>
          <w:szCs w:val="28"/>
        </w:rPr>
        <w:t>Так должен ответить участник, если у него есть данная цифра.</w:t>
      </w:r>
    </w:p>
    <w:p w:rsidR="00AE5D9B" w:rsidRDefault="00AE5D9B" w:rsidP="00BC6D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Домино</w:t>
      </w:r>
      <w:r w:rsidR="00004E5F">
        <w:rPr>
          <w:rFonts w:ascii="Times New Roman" w:hAnsi="Times New Roman" w:cs="Times New Roman"/>
          <w:sz w:val="28"/>
          <w:szCs w:val="28"/>
        </w:rPr>
        <w:t>, что пропало, найди пару</w:t>
      </w:r>
      <w:r>
        <w:rPr>
          <w:rFonts w:ascii="Times New Roman" w:hAnsi="Times New Roman" w:cs="Times New Roman"/>
          <w:sz w:val="28"/>
          <w:szCs w:val="28"/>
        </w:rPr>
        <w:t xml:space="preserve"> для закрепления названия</w:t>
      </w:r>
      <w:r w:rsidR="00004E5F">
        <w:rPr>
          <w:rFonts w:ascii="Times New Roman" w:hAnsi="Times New Roman" w:cs="Times New Roman"/>
          <w:sz w:val="28"/>
          <w:szCs w:val="28"/>
        </w:rPr>
        <w:t xml:space="preserve"> букв,</w:t>
      </w:r>
      <w:r>
        <w:rPr>
          <w:rFonts w:ascii="Times New Roman" w:hAnsi="Times New Roman" w:cs="Times New Roman"/>
          <w:sz w:val="28"/>
          <w:szCs w:val="28"/>
        </w:rPr>
        <w:t xml:space="preserve"> животных и продуктов,</w:t>
      </w:r>
      <w:r w:rsidR="00004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посуды и лексики по другим</w:t>
      </w:r>
      <w:r w:rsidR="00004E5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емам</w:t>
      </w:r>
      <w:r w:rsidR="00004E5F">
        <w:rPr>
          <w:rFonts w:ascii="Times New Roman" w:hAnsi="Times New Roman" w:cs="Times New Roman"/>
          <w:sz w:val="28"/>
          <w:szCs w:val="28"/>
        </w:rPr>
        <w:t>.</w:t>
      </w:r>
    </w:p>
    <w:p w:rsidR="00004E5F" w:rsidRDefault="00004E5F" w:rsidP="00BC6D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Интересная игра на запоминание слов и развитие памяти и внимания. На столе выкладываются карточки </w:t>
      </w:r>
      <w:r w:rsidR="00DE5F86">
        <w:rPr>
          <w:rFonts w:ascii="Times New Roman" w:hAnsi="Times New Roman" w:cs="Times New Roman"/>
          <w:sz w:val="28"/>
          <w:szCs w:val="28"/>
        </w:rPr>
        <w:t xml:space="preserve">от 10 до 20 </w:t>
      </w:r>
      <w:r>
        <w:rPr>
          <w:rFonts w:ascii="Times New Roman" w:hAnsi="Times New Roman" w:cs="Times New Roman"/>
          <w:sz w:val="28"/>
          <w:szCs w:val="28"/>
        </w:rPr>
        <w:t>картинкой вверх,</w:t>
      </w:r>
      <w:r w:rsidR="00DE5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несколько раз проговариваются, называются по порядку. Затем карточки переворачиваются картинкой вниз, а участники по очереди должны </w:t>
      </w:r>
      <w:r w:rsidR="00DE5F86">
        <w:rPr>
          <w:rFonts w:ascii="Times New Roman" w:hAnsi="Times New Roman" w:cs="Times New Roman"/>
          <w:sz w:val="28"/>
          <w:szCs w:val="28"/>
        </w:rPr>
        <w:t>угадать слово и перевернуть карточку картинкой вверх. Задача перевернуть все карточки и получить приз,</w:t>
      </w:r>
      <w:r w:rsidR="0082087C">
        <w:rPr>
          <w:rFonts w:ascii="Times New Roman" w:hAnsi="Times New Roman" w:cs="Times New Roman"/>
          <w:sz w:val="28"/>
          <w:szCs w:val="28"/>
        </w:rPr>
        <w:t xml:space="preserve"> </w:t>
      </w:r>
      <w:r w:rsidR="00DE5F86">
        <w:rPr>
          <w:rFonts w:ascii="Times New Roman" w:hAnsi="Times New Roman" w:cs="Times New Roman"/>
          <w:sz w:val="28"/>
          <w:szCs w:val="28"/>
        </w:rPr>
        <w:t>например, смайлик или</w:t>
      </w:r>
      <w:r w:rsidR="00DE5F86" w:rsidRPr="00DE5F86">
        <w:rPr>
          <w:rFonts w:ascii="Times New Roman" w:hAnsi="Times New Roman" w:cs="Times New Roman"/>
          <w:sz w:val="28"/>
          <w:szCs w:val="28"/>
        </w:rPr>
        <w:t xml:space="preserve"> </w:t>
      </w:r>
      <w:r w:rsidR="00DE5F86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="00DE5F86" w:rsidRPr="00DE5F86">
        <w:rPr>
          <w:rFonts w:ascii="Times New Roman" w:hAnsi="Times New Roman" w:cs="Times New Roman"/>
          <w:sz w:val="28"/>
          <w:szCs w:val="28"/>
        </w:rPr>
        <w:t xml:space="preserve"> </w:t>
      </w:r>
      <w:r w:rsidR="00DE5F86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DE5F86">
        <w:rPr>
          <w:rFonts w:ascii="Times New Roman" w:hAnsi="Times New Roman" w:cs="Times New Roman"/>
          <w:sz w:val="28"/>
          <w:szCs w:val="28"/>
        </w:rPr>
        <w:t xml:space="preserve"> (что такое «</w:t>
      </w:r>
      <w:r w:rsidR="00DE5F86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="00DE5F86" w:rsidRPr="00DE5F86">
        <w:rPr>
          <w:rFonts w:ascii="Times New Roman" w:hAnsi="Times New Roman" w:cs="Times New Roman"/>
          <w:sz w:val="28"/>
          <w:szCs w:val="28"/>
        </w:rPr>
        <w:t xml:space="preserve"> </w:t>
      </w:r>
      <w:r w:rsidR="00DE5F86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DE5F86">
        <w:rPr>
          <w:rFonts w:ascii="Times New Roman" w:hAnsi="Times New Roman" w:cs="Times New Roman"/>
          <w:sz w:val="28"/>
          <w:szCs w:val="28"/>
        </w:rPr>
        <w:t>» речь пойдет ниже) Первые картинки угадываются легко. Далее участники должны очень внимательно следить за тем, кто переворачивает картинку и ошибается. Так как следующий игрок может воспользоваться этим и назвать, что спрятано. Не все дети догадываются об этом секрете сразу, но когда понимают в чем дело, то игра становится по-настоящему «жаркой»</w:t>
      </w:r>
      <w:proofErr w:type="gramStart"/>
      <w:r w:rsidR="00DE5F8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E5F86">
        <w:rPr>
          <w:rFonts w:ascii="Times New Roman" w:hAnsi="Times New Roman" w:cs="Times New Roman"/>
          <w:sz w:val="28"/>
          <w:szCs w:val="28"/>
        </w:rPr>
        <w:t>грать могут дети 7-11 лет</w:t>
      </w:r>
    </w:p>
    <w:p w:rsidR="00C22492" w:rsidRDefault="00DE5F86" w:rsidP="00BC6D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magic</w:t>
      </w:r>
      <w:proofErr w:type="gramEnd"/>
      <w:r w:rsidRPr="00DE5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C22492">
        <w:rPr>
          <w:rFonts w:ascii="Times New Roman" w:hAnsi="Times New Roman" w:cs="Times New Roman"/>
          <w:sz w:val="28"/>
          <w:szCs w:val="28"/>
        </w:rPr>
        <w:t xml:space="preserve">. Наверное, самая любимая игра среди моих учеников и, скорее относится к «застольной», чем </w:t>
      </w:r>
      <w:proofErr w:type="gramStart"/>
      <w:r w:rsidR="00C224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22492">
        <w:rPr>
          <w:rFonts w:ascii="Times New Roman" w:hAnsi="Times New Roman" w:cs="Times New Roman"/>
          <w:sz w:val="28"/>
          <w:szCs w:val="28"/>
        </w:rPr>
        <w:t xml:space="preserve"> настольной. Я придумала ее специально для дошкольников, чтобы создать полную тишину, которая дает возможность работать индивидуально, в то время как с малышами это не всегда, точнее сказать, всегда трудно удаётся</w:t>
      </w:r>
      <w:r w:rsidR="00A00326">
        <w:rPr>
          <w:rFonts w:ascii="Times New Roman" w:hAnsi="Times New Roman" w:cs="Times New Roman"/>
          <w:sz w:val="28"/>
          <w:szCs w:val="28"/>
        </w:rPr>
        <w:t>. Итак</w:t>
      </w:r>
      <w:r w:rsidR="0082087C">
        <w:rPr>
          <w:rFonts w:ascii="Times New Roman" w:hAnsi="Times New Roman" w:cs="Times New Roman"/>
          <w:sz w:val="28"/>
          <w:szCs w:val="28"/>
        </w:rPr>
        <w:t>,</w:t>
      </w:r>
      <w:r w:rsidR="00C22492">
        <w:rPr>
          <w:rFonts w:ascii="Times New Roman" w:hAnsi="Times New Roman" w:cs="Times New Roman"/>
          <w:sz w:val="28"/>
          <w:szCs w:val="28"/>
        </w:rPr>
        <w:t xml:space="preserve"> я покупаю фигурный крекер «Зоопарк», «Смайлики»,     </w:t>
      </w:r>
    </w:p>
    <w:p w:rsidR="00F11C1C" w:rsidRDefault="00C22492" w:rsidP="00F11C1C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C22492">
        <w:rPr>
          <w:rFonts w:ascii="Times New Roman" w:hAnsi="Times New Roman" w:cs="Times New Roman"/>
          <w:sz w:val="28"/>
          <w:szCs w:val="28"/>
        </w:rPr>
        <w:t>« Сказка»</w:t>
      </w:r>
      <w:r w:rsidR="00A00326">
        <w:rPr>
          <w:rFonts w:ascii="Times New Roman" w:hAnsi="Times New Roman" w:cs="Times New Roman"/>
          <w:sz w:val="28"/>
          <w:szCs w:val="28"/>
        </w:rPr>
        <w:t>,</w:t>
      </w:r>
      <w:r w:rsidR="00A00326" w:rsidRPr="00C22492">
        <w:rPr>
          <w:rFonts w:ascii="Times New Roman" w:hAnsi="Times New Roman" w:cs="Times New Roman"/>
          <w:sz w:val="28"/>
          <w:szCs w:val="28"/>
        </w:rPr>
        <w:t xml:space="preserve"> е</w:t>
      </w:r>
      <w:r w:rsidRPr="00C22492">
        <w:rPr>
          <w:rFonts w:ascii="Times New Roman" w:hAnsi="Times New Roman" w:cs="Times New Roman"/>
          <w:sz w:val="28"/>
          <w:szCs w:val="28"/>
        </w:rPr>
        <w:t xml:space="preserve">сли увижу печенье интересной формы, то сразу </w:t>
      </w:r>
      <w:r w:rsidR="00A00326">
        <w:rPr>
          <w:rFonts w:ascii="Times New Roman" w:hAnsi="Times New Roman" w:cs="Times New Roman"/>
          <w:sz w:val="28"/>
          <w:szCs w:val="28"/>
        </w:rPr>
        <w:t>покупаю, главное, чтоб они были маленькие и по теме.</w:t>
      </w:r>
      <w:r w:rsidRPr="00C22492">
        <w:rPr>
          <w:rFonts w:ascii="Times New Roman" w:hAnsi="Times New Roman" w:cs="Times New Roman"/>
          <w:sz w:val="28"/>
          <w:szCs w:val="28"/>
        </w:rPr>
        <w:t xml:space="preserve">  </w:t>
      </w:r>
      <w:r w:rsidR="00A00326">
        <w:rPr>
          <w:rFonts w:ascii="Times New Roman" w:hAnsi="Times New Roman" w:cs="Times New Roman"/>
          <w:sz w:val="28"/>
          <w:szCs w:val="28"/>
        </w:rPr>
        <w:t xml:space="preserve">На первых этапах я его использую как поощрение. Угощаю </w:t>
      </w:r>
      <w:proofErr w:type="spellStart"/>
      <w:r w:rsidR="00A00326">
        <w:rPr>
          <w:rFonts w:ascii="Times New Roman" w:hAnsi="Times New Roman" w:cs="Times New Roman"/>
          <w:sz w:val="28"/>
          <w:szCs w:val="28"/>
        </w:rPr>
        <w:t>печенькой</w:t>
      </w:r>
      <w:proofErr w:type="spellEnd"/>
      <w:r w:rsidR="00A00326">
        <w:rPr>
          <w:rFonts w:ascii="Times New Roman" w:hAnsi="Times New Roman" w:cs="Times New Roman"/>
          <w:sz w:val="28"/>
          <w:szCs w:val="28"/>
        </w:rPr>
        <w:t xml:space="preserve">, говорю, что это </w:t>
      </w:r>
      <w:r w:rsidRPr="00C22492">
        <w:rPr>
          <w:rFonts w:ascii="Times New Roman" w:hAnsi="Times New Roman" w:cs="Times New Roman"/>
          <w:sz w:val="28"/>
          <w:szCs w:val="28"/>
        </w:rPr>
        <w:t xml:space="preserve"> </w:t>
      </w:r>
      <w:r w:rsidR="00A00326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="00A00326" w:rsidRPr="00DE5F86">
        <w:rPr>
          <w:rFonts w:ascii="Times New Roman" w:hAnsi="Times New Roman" w:cs="Times New Roman"/>
          <w:sz w:val="28"/>
          <w:szCs w:val="28"/>
        </w:rPr>
        <w:t xml:space="preserve"> </w:t>
      </w:r>
      <w:r w:rsidR="00A00326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A00326">
        <w:rPr>
          <w:rFonts w:ascii="Times New Roman" w:hAnsi="Times New Roman" w:cs="Times New Roman"/>
          <w:sz w:val="28"/>
          <w:szCs w:val="28"/>
        </w:rPr>
        <w:t>, только для особенных ребят, называю предмет и прошу повторить. Все с замиранием сердца ждут, включу ли я их в число «особенных», кто-то уже жует, а у меня в этой тишине есть возможность отработать нужный звук или слово</w:t>
      </w:r>
      <w:r w:rsidR="0082087C">
        <w:rPr>
          <w:rFonts w:ascii="Times New Roman" w:hAnsi="Times New Roman" w:cs="Times New Roman"/>
          <w:sz w:val="28"/>
          <w:szCs w:val="28"/>
        </w:rPr>
        <w:t xml:space="preserve"> с одним из малышей</w:t>
      </w:r>
      <w:r w:rsidR="00F11C1C">
        <w:rPr>
          <w:rFonts w:ascii="Times New Roman" w:hAnsi="Times New Roman" w:cs="Times New Roman"/>
          <w:sz w:val="28"/>
          <w:szCs w:val="28"/>
        </w:rPr>
        <w:t xml:space="preserve">. На последующих этапах, я сначала прошу назвать фигурку и если ответ правильный, разрешаю </w:t>
      </w:r>
      <w:proofErr w:type="spellStart"/>
      <w:r w:rsidR="00F11C1C">
        <w:rPr>
          <w:rFonts w:ascii="Times New Roman" w:hAnsi="Times New Roman" w:cs="Times New Roman"/>
          <w:sz w:val="28"/>
          <w:szCs w:val="28"/>
        </w:rPr>
        <w:t>сьесть</w:t>
      </w:r>
      <w:proofErr w:type="spellEnd"/>
      <w:r w:rsidR="00F11C1C">
        <w:rPr>
          <w:rFonts w:ascii="Times New Roman" w:hAnsi="Times New Roman" w:cs="Times New Roman"/>
          <w:sz w:val="28"/>
          <w:szCs w:val="28"/>
        </w:rPr>
        <w:t xml:space="preserve">  </w:t>
      </w:r>
      <w:r w:rsidR="00F11C1C"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="00F11C1C" w:rsidRPr="00DE5F86">
        <w:rPr>
          <w:rFonts w:ascii="Times New Roman" w:hAnsi="Times New Roman" w:cs="Times New Roman"/>
          <w:sz w:val="28"/>
          <w:szCs w:val="28"/>
        </w:rPr>
        <w:t xml:space="preserve"> </w:t>
      </w:r>
      <w:r w:rsidR="00F11C1C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F11C1C">
        <w:rPr>
          <w:rFonts w:ascii="Times New Roman" w:hAnsi="Times New Roman" w:cs="Times New Roman"/>
          <w:sz w:val="28"/>
          <w:szCs w:val="28"/>
        </w:rPr>
        <w:t xml:space="preserve">. Или ее получает тот, кто правильно назвал первым. Но в итоге </w:t>
      </w:r>
      <w:proofErr w:type="spellStart"/>
      <w:r w:rsidR="00F11C1C">
        <w:rPr>
          <w:rFonts w:ascii="Times New Roman" w:hAnsi="Times New Roman" w:cs="Times New Roman"/>
          <w:sz w:val="28"/>
          <w:szCs w:val="28"/>
        </w:rPr>
        <w:t>печеньки</w:t>
      </w:r>
      <w:proofErr w:type="spellEnd"/>
      <w:r w:rsidR="00F11C1C">
        <w:rPr>
          <w:rFonts w:ascii="Times New Roman" w:hAnsi="Times New Roman" w:cs="Times New Roman"/>
          <w:sz w:val="28"/>
          <w:szCs w:val="28"/>
        </w:rPr>
        <w:t xml:space="preserve"> получают все. Игру лучше проводить в небольших группах. </w:t>
      </w:r>
    </w:p>
    <w:p w:rsidR="00F11C1C" w:rsidRDefault="00F11C1C" w:rsidP="00F11C1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Похожая  игра «</w:t>
      </w:r>
      <w:r>
        <w:rPr>
          <w:rFonts w:ascii="Times New Roman" w:hAnsi="Times New Roman" w:cs="Times New Roman"/>
          <w:sz w:val="28"/>
          <w:szCs w:val="28"/>
          <w:lang w:val="en-US"/>
        </w:rPr>
        <w:t>Greedy</w:t>
      </w:r>
      <w:r w:rsidRPr="00F11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pupil</w:t>
      </w:r>
      <w:r w:rsidRPr="00F11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F11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hungry</w:t>
      </w:r>
      <w:r>
        <w:rPr>
          <w:rFonts w:ascii="Times New Roman" w:hAnsi="Times New Roman" w:cs="Times New Roman"/>
          <w:sz w:val="28"/>
          <w:szCs w:val="28"/>
        </w:rPr>
        <w:t>» (жадный ученик или я</w:t>
      </w:r>
      <w:r w:rsidR="0082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голоден) Я провожу ее на сладких уроках «</w:t>
      </w:r>
      <w:r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Pr="00F11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lessons</w:t>
      </w:r>
      <w:r>
        <w:rPr>
          <w:rFonts w:ascii="Times New Roman" w:hAnsi="Times New Roman" w:cs="Times New Roman"/>
          <w:sz w:val="28"/>
          <w:szCs w:val="28"/>
        </w:rPr>
        <w:t>», которые уже стали традиционными в моих группах. Мы изучаем и применяем лексику по теме «Еда», учимся угощать,</w:t>
      </w:r>
      <w:r w:rsidR="0082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воспитанными и вежливыми за столом. Играть любят все дети с 5 до 11,12 лет. </w:t>
      </w:r>
      <w:r w:rsidR="00992649">
        <w:rPr>
          <w:rFonts w:ascii="Times New Roman" w:hAnsi="Times New Roman" w:cs="Times New Roman"/>
          <w:sz w:val="28"/>
          <w:szCs w:val="28"/>
        </w:rPr>
        <w:t xml:space="preserve">Придумала я ее, когда заметила, что у некоторых детей фраза </w:t>
      </w:r>
      <w:r w:rsidR="00992649" w:rsidRPr="00992649">
        <w:rPr>
          <w:rFonts w:ascii="Times New Roman" w:hAnsi="Times New Roman" w:cs="Times New Roman"/>
          <w:sz w:val="28"/>
          <w:szCs w:val="28"/>
        </w:rPr>
        <w:t xml:space="preserve"> </w:t>
      </w:r>
      <w:r w:rsidR="00992649">
        <w:rPr>
          <w:rFonts w:ascii="Times New Roman" w:hAnsi="Times New Roman" w:cs="Times New Roman"/>
          <w:sz w:val="28"/>
          <w:szCs w:val="28"/>
        </w:rPr>
        <w:t>«</w:t>
      </w:r>
      <w:r w:rsidR="009926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2649">
        <w:rPr>
          <w:rFonts w:ascii="Times New Roman" w:hAnsi="Times New Roman" w:cs="Times New Roman"/>
          <w:sz w:val="28"/>
          <w:szCs w:val="28"/>
        </w:rPr>
        <w:t xml:space="preserve"> </w:t>
      </w:r>
      <w:r w:rsidR="00992649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992649" w:rsidRPr="00F11C1C">
        <w:rPr>
          <w:rFonts w:ascii="Times New Roman" w:hAnsi="Times New Roman" w:cs="Times New Roman"/>
          <w:sz w:val="28"/>
          <w:szCs w:val="28"/>
        </w:rPr>
        <w:t xml:space="preserve"> </w:t>
      </w:r>
      <w:r w:rsidR="00992649">
        <w:rPr>
          <w:rFonts w:ascii="Times New Roman" w:hAnsi="Times New Roman" w:cs="Times New Roman"/>
          <w:sz w:val="28"/>
          <w:szCs w:val="28"/>
          <w:lang w:val="en-US"/>
        </w:rPr>
        <w:t>hungry</w:t>
      </w:r>
      <w:r w:rsidR="00992649">
        <w:rPr>
          <w:rFonts w:ascii="Times New Roman" w:hAnsi="Times New Roman" w:cs="Times New Roman"/>
          <w:sz w:val="28"/>
          <w:szCs w:val="28"/>
        </w:rPr>
        <w:t>» вызывает затруднения и  не запоминается. Суть игры в том, чтобы быстро схватить одну из  сладостей, разложенных на большом блюде, выкрикнув при этом «</w:t>
      </w:r>
      <w:r w:rsidR="009926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2649">
        <w:rPr>
          <w:rFonts w:ascii="Times New Roman" w:hAnsi="Times New Roman" w:cs="Times New Roman"/>
          <w:sz w:val="28"/>
          <w:szCs w:val="28"/>
        </w:rPr>
        <w:t xml:space="preserve"> </w:t>
      </w:r>
      <w:r w:rsidR="00992649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992649" w:rsidRPr="00F11C1C">
        <w:rPr>
          <w:rFonts w:ascii="Times New Roman" w:hAnsi="Times New Roman" w:cs="Times New Roman"/>
          <w:sz w:val="28"/>
          <w:szCs w:val="28"/>
        </w:rPr>
        <w:t xml:space="preserve"> </w:t>
      </w:r>
      <w:r w:rsidR="00992649">
        <w:rPr>
          <w:rFonts w:ascii="Times New Roman" w:hAnsi="Times New Roman" w:cs="Times New Roman"/>
          <w:sz w:val="28"/>
          <w:szCs w:val="28"/>
          <w:lang w:val="en-US"/>
        </w:rPr>
        <w:t>hungry</w:t>
      </w:r>
      <w:r w:rsidR="00992649">
        <w:rPr>
          <w:rFonts w:ascii="Times New Roman" w:hAnsi="Times New Roman" w:cs="Times New Roman"/>
          <w:sz w:val="28"/>
          <w:szCs w:val="28"/>
        </w:rPr>
        <w:t>». Игра продолжается до тех пор, пока все не скажут эту фразу без ошибок. Играют и выкрикивают одновременное все участники. Таким образов,</w:t>
      </w:r>
      <w:r w:rsidR="00E54071">
        <w:rPr>
          <w:rFonts w:ascii="Times New Roman" w:hAnsi="Times New Roman" w:cs="Times New Roman"/>
          <w:sz w:val="28"/>
          <w:szCs w:val="28"/>
        </w:rPr>
        <w:t xml:space="preserve"> </w:t>
      </w:r>
      <w:r w:rsidR="00992649">
        <w:rPr>
          <w:rFonts w:ascii="Times New Roman" w:hAnsi="Times New Roman" w:cs="Times New Roman"/>
          <w:sz w:val="28"/>
          <w:szCs w:val="28"/>
        </w:rPr>
        <w:t xml:space="preserve">каждый имеет свою </w:t>
      </w:r>
      <w:r w:rsidR="00E54071">
        <w:rPr>
          <w:rFonts w:ascii="Times New Roman" w:hAnsi="Times New Roman" w:cs="Times New Roman"/>
          <w:sz w:val="28"/>
          <w:szCs w:val="28"/>
        </w:rPr>
        <w:t>тарелку с угощения</w:t>
      </w:r>
      <w:r w:rsidR="00992649">
        <w:rPr>
          <w:rFonts w:ascii="Times New Roman" w:hAnsi="Times New Roman" w:cs="Times New Roman"/>
          <w:sz w:val="28"/>
          <w:szCs w:val="28"/>
        </w:rPr>
        <w:t>ми, которые должен назвать</w:t>
      </w:r>
      <w:r w:rsidR="00E54071">
        <w:rPr>
          <w:rFonts w:ascii="Times New Roman" w:hAnsi="Times New Roman" w:cs="Times New Roman"/>
          <w:sz w:val="28"/>
          <w:szCs w:val="28"/>
        </w:rPr>
        <w:t>, используя знакомые конструкции</w:t>
      </w:r>
      <w:r w:rsidR="00992649">
        <w:rPr>
          <w:rFonts w:ascii="Times New Roman" w:hAnsi="Times New Roman" w:cs="Times New Roman"/>
          <w:sz w:val="28"/>
          <w:szCs w:val="28"/>
        </w:rPr>
        <w:t>: я</w:t>
      </w:r>
      <w:r w:rsidR="005F0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49">
        <w:rPr>
          <w:rFonts w:ascii="Times New Roman" w:hAnsi="Times New Roman" w:cs="Times New Roman"/>
          <w:sz w:val="28"/>
          <w:szCs w:val="28"/>
        </w:rPr>
        <w:t>люблю\</w:t>
      </w:r>
      <w:proofErr w:type="spellEnd"/>
      <w:r w:rsidR="005F0622">
        <w:rPr>
          <w:rFonts w:ascii="Times New Roman" w:hAnsi="Times New Roman" w:cs="Times New Roman"/>
          <w:sz w:val="28"/>
          <w:szCs w:val="28"/>
        </w:rPr>
        <w:t xml:space="preserve"> </w:t>
      </w:r>
      <w:r w:rsidR="0099264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992649">
        <w:rPr>
          <w:rFonts w:ascii="Times New Roman" w:hAnsi="Times New Roman" w:cs="Times New Roman"/>
          <w:sz w:val="28"/>
          <w:szCs w:val="28"/>
        </w:rPr>
        <w:t>люблю,хочу\не</w:t>
      </w:r>
      <w:proofErr w:type="spellEnd"/>
      <w:r w:rsidR="0099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649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992649">
        <w:rPr>
          <w:rFonts w:ascii="Times New Roman" w:hAnsi="Times New Roman" w:cs="Times New Roman"/>
          <w:sz w:val="28"/>
          <w:szCs w:val="28"/>
        </w:rPr>
        <w:t>\хотел</w:t>
      </w:r>
      <w:proofErr w:type="spellEnd"/>
      <w:r w:rsidR="00992649">
        <w:rPr>
          <w:rFonts w:ascii="Times New Roman" w:hAnsi="Times New Roman" w:cs="Times New Roman"/>
          <w:sz w:val="28"/>
          <w:szCs w:val="28"/>
        </w:rPr>
        <w:t xml:space="preserve"> бы</w:t>
      </w:r>
      <w:r w:rsidR="00E54071">
        <w:rPr>
          <w:rFonts w:ascii="Times New Roman" w:hAnsi="Times New Roman" w:cs="Times New Roman"/>
          <w:sz w:val="28"/>
          <w:szCs w:val="28"/>
        </w:rPr>
        <w:t>/у меня есть. Первая часть игры проводится на начальном этапе обучения, обе части используются на более продвинутом уровне.</w:t>
      </w:r>
    </w:p>
    <w:p w:rsidR="001B1488" w:rsidRPr="00E54071" w:rsidRDefault="00E54071" w:rsidP="00E5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статье описаны лишь основные игры, применяемые нами на занятиях английского языка с разными возрастными группами. Каждый педагог может придумать массу игровых моментов и целых циклов игр для закрепления и  преподнесения нового языкового материала в увлекательной и непринуждённой форме, используя свою фантазию,</w:t>
      </w:r>
      <w:r w:rsidR="0082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</w:t>
      </w:r>
      <w:r w:rsidR="0082087C">
        <w:rPr>
          <w:rFonts w:ascii="Times New Roman" w:hAnsi="Times New Roman" w:cs="Times New Roman"/>
          <w:sz w:val="28"/>
          <w:szCs w:val="28"/>
        </w:rPr>
        <w:t xml:space="preserve"> и творческий 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урока.</w:t>
      </w:r>
    </w:p>
    <w:p w:rsidR="00E8111A" w:rsidRDefault="00E91B41" w:rsidP="00E8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игра на занятиях английского языка приносит огромную пользу. Она помогает разрядить обстановку, снять напряжение, наладить контакт между участниками, способствует сплочению группы, развитию коммуникативных навыков,  речи, памяти</w:t>
      </w:r>
      <w:r w:rsidR="00E54071">
        <w:rPr>
          <w:rFonts w:ascii="Times New Roman" w:hAnsi="Times New Roman" w:cs="Times New Roman"/>
          <w:sz w:val="28"/>
          <w:szCs w:val="28"/>
        </w:rPr>
        <w:t>, активизирует словарный запас</w:t>
      </w:r>
      <w:r>
        <w:rPr>
          <w:rFonts w:ascii="Times New Roman" w:hAnsi="Times New Roman" w:cs="Times New Roman"/>
          <w:sz w:val="28"/>
          <w:szCs w:val="28"/>
        </w:rPr>
        <w:t>, делает урок более насыщенным, динамичным, а материал запоминающимся.</w:t>
      </w:r>
    </w:p>
    <w:p w:rsidR="005F0622" w:rsidRDefault="005F0622" w:rsidP="00E8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622" w:rsidRPr="005F0622" w:rsidRDefault="005F0622" w:rsidP="005F062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5F0622">
        <w:rPr>
          <w:rFonts w:ascii="Times New Roman" w:hAnsi="Times New Roman" w:cs="Times New Roman"/>
          <w:sz w:val="24"/>
          <w:szCs w:val="28"/>
        </w:rPr>
        <w:t xml:space="preserve">Педагог английского языка </w:t>
      </w:r>
      <w:proofErr w:type="spellStart"/>
      <w:r w:rsidRPr="005F0622">
        <w:rPr>
          <w:rFonts w:ascii="Times New Roman" w:hAnsi="Times New Roman" w:cs="Times New Roman"/>
          <w:sz w:val="24"/>
          <w:szCs w:val="28"/>
        </w:rPr>
        <w:t>Езимова</w:t>
      </w:r>
      <w:proofErr w:type="spellEnd"/>
      <w:r w:rsidRPr="005F0622">
        <w:rPr>
          <w:rFonts w:ascii="Times New Roman" w:hAnsi="Times New Roman" w:cs="Times New Roman"/>
          <w:sz w:val="24"/>
          <w:szCs w:val="28"/>
        </w:rPr>
        <w:t xml:space="preserve"> В.Г</w:t>
      </w:r>
    </w:p>
    <w:sectPr w:rsidR="005F0622" w:rsidRPr="005F0622" w:rsidSect="0090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2040"/>
    <w:multiLevelType w:val="hybridMultilevel"/>
    <w:tmpl w:val="0916D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A0158"/>
    <w:multiLevelType w:val="hybridMultilevel"/>
    <w:tmpl w:val="8D30CC90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3CD16C79"/>
    <w:multiLevelType w:val="hybridMultilevel"/>
    <w:tmpl w:val="6B425638"/>
    <w:lvl w:ilvl="0" w:tplc="0419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5011701D"/>
    <w:multiLevelType w:val="hybridMultilevel"/>
    <w:tmpl w:val="A89A954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354"/>
    <w:rsid w:val="00004E5F"/>
    <w:rsid w:val="00064249"/>
    <w:rsid w:val="00083518"/>
    <w:rsid w:val="001B1488"/>
    <w:rsid w:val="003F688C"/>
    <w:rsid w:val="00454354"/>
    <w:rsid w:val="005972CE"/>
    <w:rsid w:val="005D00FC"/>
    <w:rsid w:val="005F0622"/>
    <w:rsid w:val="006D1D27"/>
    <w:rsid w:val="0071512A"/>
    <w:rsid w:val="00771467"/>
    <w:rsid w:val="007C72A6"/>
    <w:rsid w:val="0082087C"/>
    <w:rsid w:val="00901F92"/>
    <w:rsid w:val="00992649"/>
    <w:rsid w:val="00995A93"/>
    <w:rsid w:val="00A00326"/>
    <w:rsid w:val="00A26387"/>
    <w:rsid w:val="00AE5D9B"/>
    <w:rsid w:val="00BC6DC1"/>
    <w:rsid w:val="00C22492"/>
    <w:rsid w:val="00DE5F86"/>
    <w:rsid w:val="00E469F5"/>
    <w:rsid w:val="00E54071"/>
    <w:rsid w:val="00E8111A"/>
    <w:rsid w:val="00E91B41"/>
    <w:rsid w:val="00F11C1C"/>
    <w:rsid w:val="00FF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92"/>
  </w:style>
  <w:style w:type="paragraph" w:styleId="2">
    <w:name w:val="heading 2"/>
    <w:basedOn w:val="a"/>
    <w:next w:val="a"/>
    <w:link w:val="20"/>
    <w:uiPriority w:val="9"/>
    <w:unhideWhenUsed/>
    <w:qFormat/>
    <w:rsid w:val="000642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97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2024-09-29T12:08:00Z</dcterms:created>
  <dcterms:modified xsi:type="dcterms:W3CDTF">2024-09-29T15:55:00Z</dcterms:modified>
</cp:coreProperties>
</file>